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7A" w:rsidRPr="0043567A" w:rsidRDefault="0043567A" w:rsidP="0043567A"/>
    <w:p w:rsidR="002B49FE" w:rsidRPr="005932F9" w:rsidRDefault="00B23995" w:rsidP="002B49FE">
      <w:pPr>
        <w:pStyle w:val="Heading1"/>
        <w:rPr>
          <w:rFonts w:ascii="Times New Roman" w:hAnsi="Times New Roman"/>
          <w:b/>
          <w:sz w:val="22"/>
          <w:szCs w:val="22"/>
        </w:rPr>
      </w:pPr>
      <w:bookmarkStart w:id="0" w:name="Text1"/>
      <w:r>
        <w:rPr>
          <w:rFonts w:ascii="Garamond" w:hAnsi="Garamond"/>
          <w:sz w:val="22"/>
          <w:szCs w:val="22"/>
        </w:rPr>
        <w:t xml:space="preserve">Revised 2/23/17 </w:t>
      </w:r>
      <w:r w:rsidR="00774F1D" w:rsidRPr="005932F9">
        <w:rPr>
          <w:rFonts w:ascii="Times New Roman" w:hAnsi="Times New Roman"/>
          <w:b/>
          <w:sz w:val="22"/>
          <w:szCs w:val="22"/>
        </w:rPr>
        <w:t>A4</w:t>
      </w:r>
    </w:p>
    <w:bookmarkEnd w:id="0"/>
    <w:p w:rsidR="002B49FE" w:rsidRPr="005932F9" w:rsidRDefault="002B49FE" w:rsidP="002B49FE">
      <w:pPr>
        <w:pStyle w:val="Heading1"/>
        <w:rPr>
          <w:rFonts w:ascii="Times New Roman" w:hAnsi="Times New Roman"/>
          <w:b/>
          <w:sz w:val="22"/>
          <w:szCs w:val="22"/>
        </w:rPr>
      </w:pPr>
      <w:r w:rsidRPr="005932F9">
        <w:rPr>
          <w:rFonts w:ascii="Times New Roman" w:hAnsi="Times New Roman"/>
          <w:b/>
          <w:sz w:val="22"/>
          <w:szCs w:val="22"/>
        </w:rPr>
        <w:t>CONTINUOUS OR TEMP ADMIN MOVING</w:t>
      </w:r>
    </w:p>
    <w:p w:rsidR="002B49FE" w:rsidRPr="005932F9" w:rsidRDefault="002B49FE" w:rsidP="002B49FE">
      <w:pPr>
        <w:jc w:val="right"/>
        <w:rPr>
          <w:rFonts w:ascii="Times New Roman" w:hAnsi="Times New Roman"/>
          <w:b/>
        </w:rPr>
      </w:pPr>
      <w:r w:rsidRPr="005932F9">
        <w:rPr>
          <w:rFonts w:ascii="Times New Roman" w:hAnsi="Times New Roman"/>
          <w:b/>
        </w:rPr>
        <w:t>OUT OF BARGAINING UNIT</w:t>
      </w:r>
    </w:p>
    <w:p w:rsidR="004D644A" w:rsidRPr="002B49FE" w:rsidRDefault="004D644A">
      <w:pPr>
        <w:rPr>
          <w:rFonts w:ascii="Garamond" w:hAnsi="Garamond"/>
          <w:b/>
          <w:sz w:val="22"/>
          <w:szCs w:val="22"/>
        </w:rPr>
      </w:pPr>
    </w:p>
    <w:p w:rsidR="004D644A" w:rsidRPr="00417F22" w:rsidRDefault="004D644A">
      <w:pPr>
        <w:rPr>
          <w:rFonts w:ascii="Garamond" w:hAnsi="Garamond"/>
          <w:sz w:val="22"/>
          <w:szCs w:val="22"/>
        </w:rPr>
      </w:pPr>
    </w:p>
    <w:p w:rsidR="004D644A" w:rsidRDefault="004D644A">
      <w:pPr>
        <w:rPr>
          <w:rFonts w:ascii="Garamond" w:hAnsi="Garamond"/>
          <w:sz w:val="22"/>
          <w:szCs w:val="22"/>
        </w:rPr>
      </w:pPr>
    </w:p>
    <w:p w:rsidR="00417F22" w:rsidRDefault="00417F22">
      <w:pPr>
        <w:rPr>
          <w:rFonts w:ascii="Garamond" w:hAnsi="Garamond"/>
          <w:sz w:val="22"/>
          <w:szCs w:val="22"/>
        </w:rPr>
      </w:pPr>
    </w:p>
    <w:p w:rsidR="00417F22" w:rsidRDefault="00417F22">
      <w:pPr>
        <w:rPr>
          <w:rFonts w:ascii="Garamond" w:hAnsi="Garamond"/>
          <w:sz w:val="22"/>
          <w:szCs w:val="22"/>
        </w:rPr>
      </w:pPr>
    </w:p>
    <w:p w:rsidR="00417F22" w:rsidRDefault="00417F22">
      <w:pPr>
        <w:rPr>
          <w:rFonts w:ascii="Garamond" w:hAnsi="Garamond"/>
          <w:sz w:val="22"/>
          <w:szCs w:val="22"/>
        </w:rPr>
      </w:pPr>
    </w:p>
    <w:p w:rsidR="00417F22" w:rsidRPr="00417F22" w:rsidRDefault="00417F22">
      <w:pPr>
        <w:rPr>
          <w:rFonts w:ascii="Garamond" w:hAnsi="Garamond"/>
          <w:sz w:val="22"/>
          <w:szCs w:val="22"/>
        </w:rPr>
      </w:pPr>
    </w:p>
    <w:p w:rsidR="004D644A" w:rsidRPr="00417F22" w:rsidRDefault="004D644A">
      <w:pPr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Date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1"/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me, Address"/>
            </w:textInput>
          </w:ffData>
        </w:fldChar>
      </w:r>
      <w:bookmarkStart w:id="2" w:name="Text3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Name, Address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2"/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t xml:space="preserve">Dear </w:t>
      </w: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3"/>
      <w:r w:rsidRPr="003D3FEE">
        <w:rPr>
          <w:rFonts w:ascii="Garamond" w:hAnsi="Garamond"/>
          <w:sz w:val="22"/>
          <w:szCs w:val="22"/>
        </w:rPr>
        <w:t>:</w:t>
      </w: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4D644A" w:rsidP="00C5343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t xml:space="preserve">Upon recommendation of </w:t>
      </w: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(name and title)"/>
            </w:textInput>
          </w:ffData>
        </w:fldChar>
      </w:r>
      <w:bookmarkStart w:id="4" w:name="Text5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(name and title)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4"/>
      <w:r w:rsidRPr="003D3FEE">
        <w:rPr>
          <w:rFonts w:ascii="Garamond" w:hAnsi="Garamond"/>
          <w:sz w:val="22"/>
          <w:szCs w:val="22"/>
        </w:rPr>
        <w:t xml:space="preserve">, I am pleased to offer you the </w:t>
      </w:r>
      <w:r w:rsidR="00A34F9E" w:rsidRPr="003D3FEE">
        <w:rPr>
          <w:rFonts w:ascii="Garamond" w:hAnsi="Garamond"/>
          <w:sz w:val="22"/>
          <w:szCs w:val="22"/>
        </w:rPr>
        <w:t>(</w:t>
      </w:r>
      <w:r w:rsidR="00AF2418" w:rsidRPr="003D3FEE">
        <w:rPr>
          <w:rFonts w:ascii="Garamond" w:hAnsi="Garamond"/>
          <w:sz w:val="22"/>
          <w:szCs w:val="22"/>
        </w:rPr>
        <w:t>continuous</w:t>
      </w:r>
      <w:r w:rsidR="00A34F9E" w:rsidRPr="003D3FEE">
        <w:rPr>
          <w:rFonts w:ascii="Garamond" w:hAnsi="Garamond"/>
          <w:sz w:val="22"/>
          <w:szCs w:val="22"/>
        </w:rPr>
        <w:t xml:space="preserve"> or temporary)</w:t>
      </w:r>
      <w:r w:rsidR="00AF2418" w:rsidRPr="003D3FEE">
        <w:rPr>
          <w:rFonts w:ascii="Garamond" w:hAnsi="Garamond"/>
          <w:sz w:val="22"/>
          <w:szCs w:val="22"/>
        </w:rPr>
        <w:t xml:space="preserve"> </w:t>
      </w:r>
      <w:r w:rsidRPr="003D3FEE">
        <w:rPr>
          <w:rFonts w:ascii="Garamond" w:hAnsi="Garamond"/>
          <w:sz w:val="22"/>
          <w:szCs w:val="22"/>
        </w:rPr>
        <w:t>position of</w:t>
      </w:r>
      <w:r w:rsidR="009E79C0" w:rsidRPr="003D3FEE">
        <w:rPr>
          <w:rFonts w:ascii="Garamond" w:hAnsi="Garamond"/>
          <w:sz w:val="22"/>
          <w:szCs w:val="22"/>
        </w:rPr>
        <w:t xml:space="preserve"> </w:t>
      </w:r>
      <w:r w:rsidR="009E79C0" w:rsidRPr="003D3FEE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title)"/>
            </w:textInput>
          </w:ffData>
        </w:fldChar>
      </w:r>
      <w:r w:rsidR="009E79C0" w:rsidRPr="003D3FEE">
        <w:rPr>
          <w:rFonts w:ascii="Garamond" w:hAnsi="Garamond"/>
          <w:sz w:val="22"/>
          <w:szCs w:val="22"/>
        </w:rPr>
        <w:instrText xml:space="preserve"> FORMTEXT </w:instrText>
      </w:r>
      <w:r w:rsidR="009E79C0" w:rsidRPr="003D3FEE">
        <w:rPr>
          <w:rFonts w:ascii="Garamond" w:hAnsi="Garamond"/>
          <w:sz w:val="22"/>
          <w:szCs w:val="22"/>
        </w:rPr>
      </w:r>
      <w:r w:rsidR="009E79C0" w:rsidRPr="003D3FEE">
        <w:rPr>
          <w:rFonts w:ascii="Garamond" w:hAnsi="Garamond"/>
          <w:sz w:val="22"/>
          <w:szCs w:val="22"/>
        </w:rPr>
        <w:fldChar w:fldCharType="separate"/>
      </w:r>
      <w:r w:rsidR="009E79C0" w:rsidRPr="003D3FEE">
        <w:rPr>
          <w:rFonts w:ascii="Garamond" w:hAnsi="Garamond"/>
          <w:noProof/>
          <w:sz w:val="22"/>
          <w:szCs w:val="22"/>
        </w:rPr>
        <w:t>(title)</w:t>
      </w:r>
      <w:r w:rsidR="009E79C0" w:rsidRPr="003D3FEE">
        <w:rPr>
          <w:rFonts w:ascii="Garamond" w:hAnsi="Garamond"/>
          <w:sz w:val="22"/>
          <w:szCs w:val="22"/>
        </w:rPr>
        <w:fldChar w:fldCharType="end"/>
      </w:r>
      <w:r w:rsidR="009E79C0" w:rsidRPr="003D3FEE">
        <w:rPr>
          <w:rFonts w:ascii="Garamond" w:hAnsi="Garamond"/>
          <w:sz w:val="22"/>
          <w:szCs w:val="22"/>
        </w:rPr>
        <w:t xml:space="preserve"> </w:t>
      </w:r>
      <w:r w:rsidRPr="003D3FEE">
        <w:rPr>
          <w:rFonts w:ascii="Garamond" w:hAnsi="Garamond"/>
          <w:sz w:val="22"/>
          <w:szCs w:val="22"/>
        </w:rPr>
        <w:t xml:space="preserve">in </w:t>
      </w: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(division/area)"/>
            </w:textInput>
          </w:ffData>
        </w:fldChar>
      </w:r>
      <w:bookmarkStart w:id="5" w:name="Text6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(division/area)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5"/>
      <w:r w:rsidRPr="003D3FEE">
        <w:rPr>
          <w:rFonts w:ascii="Garamond" w:hAnsi="Garamond"/>
          <w:sz w:val="22"/>
          <w:szCs w:val="22"/>
        </w:rPr>
        <w:t xml:space="preserve"> at Western Illinois University at a salary of $</w:t>
      </w: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6"/>
      <w:r w:rsidRPr="003D3FEE">
        <w:rPr>
          <w:rFonts w:ascii="Garamond" w:hAnsi="Garamond"/>
          <w:sz w:val="22"/>
          <w:szCs w:val="22"/>
        </w:rPr>
        <w:t xml:space="preserve"> per month. </w:t>
      </w:r>
      <w:r w:rsidRPr="003D3FEE">
        <w:rPr>
          <w:rFonts w:ascii="Garamond" w:hAnsi="Garamond"/>
          <w:spacing w:val="-2"/>
          <w:sz w:val="22"/>
          <w:szCs w:val="22"/>
        </w:rPr>
        <w:t>The period of your appointment will be (start date)</w:t>
      </w:r>
      <w:r w:rsidR="00C5292B" w:rsidRPr="003D3FEE">
        <w:rPr>
          <w:rFonts w:ascii="Garamond" w:hAnsi="Garamond"/>
          <w:spacing w:val="-2"/>
          <w:sz w:val="22"/>
          <w:szCs w:val="22"/>
        </w:rPr>
        <w:t>,</w:t>
      </w:r>
      <w:r w:rsidRPr="003D3FEE">
        <w:rPr>
          <w:rFonts w:ascii="Garamond" w:hAnsi="Garamond"/>
          <w:spacing w:val="-2"/>
          <w:sz w:val="22"/>
          <w:szCs w:val="22"/>
        </w:rPr>
        <w:t xml:space="preserve"> to (end date).</w:t>
      </w:r>
      <w:r w:rsidRPr="003D3FEE">
        <w:rPr>
          <w:rFonts w:ascii="Garamond" w:hAnsi="Garamond"/>
          <w:sz w:val="22"/>
          <w:szCs w:val="22"/>
        </w:rPr>
        <w:t xml:space="preserve"> This is a </w:t>
      </w: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7"/>
      <w:r w:rsidR="000A7A37" w:rsidRPr="003D3FEE">
        <w:rPr>
          <w:rFonts w:ascii="Garamond" w:hAnsi="Garamond"/>
          <w:sz w:val="22"/>
          <w:szCs w:val="22"/>
        </w:rPr>
        <w:t>-</w:t>
      </w:r>
      <w:r w:rsidRPr="003D3FEE">
        <w:rPr>
          <w:rFonts w:ascii="Garamond" w:hAnsi="Garamond"/>
          <w:sz w:val="22"/>
          <w:szCs w:val="22"/>
        </w:rPr>
        <w:t>month</w:t>
      </w:r>
      <w:r w:rsidR="00FC6937" w:rsidRPr="003D3FEE">
        <w:rPr>
          <w:rFonts w:ascii="Garamond" w:hAnsi="Garamond"/>
          <w:sz w:val="22"/>
          <w:szCs w:val="22"/>
        </w:rPr>
        <w:t>,</w:t>
      </w:r>
      <w:r w:rsidR="00820C5F" w:rsidRPr="003D3FEE">
        <w:rPr>
          <w:rFonts w:ascii="Garamond" w:hAnsi="Garamond"/>
          <w:sz w:val="22"/>
          <w:szCs w:val="22"/>
        </w:rPr>
        <w:t xml:space="preserve"> </w:t>
      </w:r>
      <w:r w:rsidRPr="003D3FEE">
        <w:rPr>
          <w:rFonts w:ascii="Garamond" w:hAnsi="Garamond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D3FEE">
        <w:rPr>
          <w:rFonts w:ascii="Garamond" w:hAnsi="Garamond"/>
          <w:sz w:val="22"/>
          <w:szCs w:val="22"/>
        </w:rPr>
        <w:instrText xml:space="preserve"> FORMTEXT </w:instrText>
      </w:r>
      <w:r w:rsidRPr="003D3FEE">
        <w:rPr>
          <w:rFonts w:ascii="Garamond" w:hAnsi="Garamond"/>
          <w:sz w:val="22"/>
          <w:szCs w:val="22"/>
        </w:rPr>
      </w:r>
      <w:r w:rsidRPr="003D3FEE">
        <w:rPr>
          <w:rFonts w:ascii="Garamond" w:hAnsi="Garamond"/>
          <w:sz w:val="22"/>
          <w:szCs w:val="22"/>
        </w:rPr>
        <w:fldChar w:fldCharType="separate"/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noProof/>
          <w:sz w:val="22"/>
          <w:szCs w:val="22"/>
        </w:rPr>
        <w:t> </w:t>
      </w:r>
      <w:r w:rsidRPr="003D3FEE">
        <w:rPr>
          <w:rFonts w:ascii="Garamond" w:hAnsi="Garamond"/>
          <w:sz w:val="22"/>
          <w:szCs w:val="22"/>
        </w:rPr>
        <w:fldChar w:fldCharType="end"/>
      </w:r>
      <w:bookmarkEnd w:id="8"/>
      <w:r w:rsidR="000A7A37" w:rsidRPr="003D3FEE">
        <w:rPr>
          <w:rFonts w:ascii="Garamond" w:hAnsi="Garamond"/>
          <w:sz w:val="22"/>
          <w:szCs w:val="22"/>
        </w:rPr>
        <w:t>-</w:t>
      </w:r>
      <w:r w:rsidRPr="003D3FEE">
        <w:rPr>
          <w:rFonts w:ascii="Garamond" w:hAnsi="Garamond"/>
          <w:sz w:val="22"/>
          <w:szCs w:val="22"/>
        </w:rPr>
        <w:t>percent</w:t>
      </w:r>
      <w:r w:rsidR="00820C5F" w:rsidRPr="003D3FEE">
        <w:rPr>
          <w:rFonts w:ascii="Garamond" w:hAnsi="Garamond"/>
          <w:sz w:val="22"/>
          <w:szCs w:val="22"/>
        </w:rPr>
        <w:t xml:space="preserve"> </w:t>
      </w:r>
      <w:r w:rsidRPr="003D3FEE">
        <w:rPr>
          <w:rFonts w:ascii="Garamond" w:hAnsi="Garamond"/>
          <w:sz w:val="22"/>
          <w:szCs w:val="22"/>
        </w:rPr>
        <w:t>appointment</w:t>
      </w:r>
      <w:r w:rsidR="00A13863" w:rsidRPr="003D3FEE">
        <w:rPr>
          <w:rFonts w:ascii="Garamond" w:hAnsi="Garamond"/>
          <w:sz w:val="22"/>
          <w:szCs w:val="22"/>
        </w:rPr>
        <w:t>, and you will retain your rank and tenure in the department of</w:t>
      </w:r>
      <w:r w:rsidR="00A13863" w:rsidRPr="003D3FEE">
        <w:rPr>
          <w:rFonts w:ascii="Garamond" w:hAnsi="Garamond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3863" w:rsidRPr="003D3FEE">
        <w:rPr>
          <w:rFonts w:ascii="Garamond" w:hAnsi="Garamond"/>
          <w:sz w:val="22"/>
          <w:szCs w:val="22"/>
        </w:rPr>
        <w:instrText xml:space="preserve"> FORMTEXT </w:instrText>
      </w:r>
      <w:r w:rsidR="00A13863" w:rsidRPr="003D3FEE">
        <w:rPr>
          <w:rFonts w:ascii="Garamond" w:hAnsi="Garamond"/>
          <w:sz w:val="22"/>
          <w:szCs w:val="22"/>
        </w:rPr>
      </w:r>
      <w:r w:rsidR="00A13863" w:rsidRPr="003D3FEE">
        <w:rPr>
          <w:rFonts w:ascii="Garamond" w:hAnsi="Garamond"/>
          <w:sz w:val="22"/>
          <w:szCs w:val="22"/>
        </w:rPr>
        <w:fldChar w:fldCharType="separate"/>
      </w:r>
      <w:r w:rsidR="00A13863" w:rsidRPr="003D3FEE">
        <w:rPr>
          <w:rFonts w:ascii="Garamond" w:hAnsi="Garamond"/>
          <w:noProof/>
          <w:sz w:val="22"/>
          <w:szCs w:val="22"/>
        </w:rPr>
        <w:t> </w:t>
      </w:r>
      <w:r w:rsidR="00A13863" w:rsidRPr="003D3FEE">
        <w:rPr>
          <w:rFonts w:ascii="Garamond" w:hAnsi="Garamond"/>
          <w:noProof/>
          <w:sz w:val="22"/>
          <w:szCs w:val="22"/>
        </w:rPr>
        <w:t> </w:t>
      </w:r>
      <w:r w:rsidR="00A13863" w:rsidRPr="003D3FEE">
        <w:rPr>
          <w:rFonts w:ascii="Garamond" w:hAnsi="Garamond"/>
          <w:noProof/>
          <w:sz w:val="22"/>
          <w:szCs w:val="22"/>
        </w:rPr>
        <w:t> </w:t>
      </w:r>
      <w:r w:rsidR="00A13863" w:rsidRPr="003D3FEE">
        <w:rPr>
          <w:rFonts w:ascii="Garamond" w:hAnsi="Garamond"/>
          <w:noProof/>
          <w:sz w:val="22"/>
          <w:szCs w:val="22"/>
        </w:rPr>
        <w:t> </w:t>
      </w:r>
      <w:r w:rsidR="00A13863" w:rsidRPr="003D3FEE">
        <w:rPr>
          <w:rFonts w:ascii="Garamond" w:hAnsi="Garamond"/>
          <w:noProof/>
          <w:sz w:val="22"/>
          <w:szCs w:val="22"/>
        </w:rPr>
        <w:t> </w:t>
      </w:r>
      <w:r w:rsidR="00A13863" w:rsidRPr="003D3FEE">
        <w:rPr>
          <w:rFonts w:ascii="Garamond" w:hAnsi="Garamond"/>
          <w:sz w:val="22"/>
          <w:szCs w:val="22"/>
        </w:rPr>
        <w:fldChar w:fldCharType="end"/>
      </w:r>
      <w:r w:rsidR="00A13863" w:rsidRPr="003D3FEE">
        <w:rPr>
          <w:rFonts w:ascii="Garamond" w:hAnsi="Garamond"/>
          <w:sz w:val="22"/>
          <w:szCs w:val="22"/>
        </w:rPr>
        <w:t xml:space="preserve"> in conjunction with this appointment</w:t>
      </w:r>
      <w:r w:rsidR="00746C65" w:rsidRPr="003D3FEE">
        <w:rPr>
          <w:rFonts w:ascii="Garamond" w:hAnsi="Garamond"/>
          <w:sz w:val="22"/>
          <w:szCs w:val="22"/>
        </w:rPr>
        <w:t xml:space="preserve">.  </w:t>
      </w:r>
      <w:r w:rsidRPr="003D3FEE">
        <w:rPr>
          <w:rFonts w:ascii="Garamond" w:hAnsi="Garamond"/>
          <w:sz w:val="22"/>
          <w:szCs w:val="22"/>
        </w:rPr>
        <w:t>During the period of this appointment, you will not be represented by the bargaining unit Agreement. Governing policies for this appointment will be covered by the B</w:t>
      </w:r>
      <w:r w:rsidR="009E79C0" w:rsidRPr="003D3FEE">
        <w:rPr>
          <w:rFonts w:ascii="Garamond" w:hAnsi="Garamond"/>
          <w:sz w:val="22"/>
          <w:szCs w:val="22"/>
        </w:rPr>
        <w:t xml:space="preserve">oard of Trustees </w:t>
      </w:r>
      <w:r w:rsidRPr="003D3FEE">
        <w:rPr>
          <w:rFonts w:ascii="Garamond" w:hAnsi="Garamond"/>
          <w:sz w:val="22"/>
          <w:szCs w:val="22"/>
        </w:rPr>
        <w:t>Regulations.</w:t>
      </w:r>
    </w:p>
    <w:p w:rsidR="004D644A" w:rsidRPr="003D3FEE" w:rsidRDefault="004D644A" w:rsidP="00C5343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:rsidR="000A7A37" w:rsidRPr="003D3FEE" w:rsidRDefault="000A7A37" w:rsidP="00C5343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t>Your employment is subject to the availability of funds, to the laws of the State of Illinois, and the policies and regulations of the Board of Trustees and the University.</w:t>
      </w:r>
    </w:p>
    <w:p w:rsidR="004D644A" w:rsidRPr="003D3FEE" w:rsidRDefault="004D644A" w:rsidP="00C5343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:rsidR="00F2740B" w:rsidRPr="003D3FEE" w:rsidRDefault="00F54F66" w:rsidP="00C53430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If you accept this offer, please sign and return this letter to Human Resources at Western Illinois </w:t>
      </w:r>
      <w:bookmarkStart w:id="9" w:name="_GoBack"/>
      <w:bookmarkEnd w:id="9"/>
      <w:r w:rsidR="004D644A" w:rsidRPr="003D3FEE">
        <w:rPr>
          <w:rFonts w:ascii="Garamond" w:hAnsi="Garamond"/>
          <w:sz w:val="22"/>
          <w:szCs w:val="22"/>
        </w:rPr>
        <w:t>University within two weeks</w:t>
      </w:r>
      <w:r w:rsidR="00230427" w:rsidRPr="003D3FEE">
        <w:rPr>
          <w:rFonts w:ascii="Garamond" w:hAnsi="Garamond"/>
          <w:color w:val="000000"/>
          <w:sz w:val="22"/>
          <w:szCs w:val="22"/>
        </w:rPr>
        <w:t xml:space="preserve"> of receipt</w:t>
      </w:r>
      <w:r w:rsidR="004D644A" w:rsidRPr="003D3FEE">
        <w:rPr>
          <w:rFonts w:ascii="Garamond" w:hAnsi="Garamond"/>
          <w:sz w:val="22"/>
          <w:szCs w:val="22"/>
        </w:rPr>
        <w:t>.</w:t>
      </w:r>
      <w:r w:rsidR="00F2740B" w:rsidRPr="003D3FEE">
        <w:rPr>
          <w:rFonts w:ascii="Garamond" w:hAnsi="Garamond"/>
          <w:sz w:val="22"/>
          <w:szCs w:val="22"/>
        </w:rPr>
        <w:t xml:space="preserve">  </w:t>
      </w:r>
      <w:r w:rsidR="00F2740B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If you have any questions </w:t>
      </w:r>
      <w:r w:rsidR="00545701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concerning this offer, you may </w:t>
      </w:r>
      <w:r w:rsidR="00C53430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contact me at </w:t>
      </w:r>
      <w:r w:rsidR="00F2740B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(309) </w:t>
      </w:r>
      <w:r w:rsidR="006F4268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4268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instrText xml:space="preserve"> FORMTEXT </w:instrText>
      </w:r>
      <w:r w:rsidR="006F4268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</w:r>
      <w:r w:rsidR="006F4268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fldChar w:fldCharType="separate"/>
      </w:r>
      <w:r w:rsidR="006F4268" w:rsidRPr="003D3FEE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6F4268" w:rsidRPr="003D3FEE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6F4268" w:rsidRPr="003D3FEE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6F4268" w:rsidRPr="003D3FEE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6F4268" w:rsidRPr="003D3FEE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6F4268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fldChar w:fldCharType="end"/>
      </w:r>
      <w:r w:rsidR="00F2740B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.  </w:t>
      </w:r>
      <w:r w:rsidR="00B55B36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>C</w:t>
      </w:r>
      <w:r w:rsidR="00F2740B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ongratulations </w:t>
      </w:r>
      <w:r w:rsidR="00B55B36" w:rsidRPr="003D3FEE">
        <w:rPr>
          <w:rFonts w:ascii="Garamond" w:hAnsi="Garamond"/>
          <w:color w:val="000000"/>
          <w:sz w:val="22"/>
          <w:szCs w:val="22"/>
          <w:shd w:val="clear" w:color="auto" w:fill="FFFFFF"/>
        </w:rPr>
        <w:t>on your appointment.</w:t>
      </w:r>
    </w:p>
    <w:p w:rsidR="004D644A" w:rsidRPr="003D3FEE" w:rsidRDefault="004D644A" w:rsidP="00C5343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t>Sincerely,</w:t>
      </w: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F77D29" w:rsidRPr="003D3FEE" w:rsidRDefault="00F77D29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t>Dean/Director/Vice President</w:t>
      </w: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FF5B1B" w:rsidRPr="003D3FEE" w:rsidRDefault="00FF5B1B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F54F66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pict>
          <v:rect id="_x0000_i1025" style="width:0;height:1.5pt" o:hrstd="t" o:hr="t" fillcolor="gray" stroked="f"/>
        </w:pict>
      </w: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3D3FEE">
        <w:rPr>
          <w:rFonts w:ascii="Garamond" w:hAnsi="Garamond"/>
          <w:sz w:val="22"/>
          <w:szCs w:val="22"/>
        </w:rPr>
        <w:t>I accept the position as described above.</w:t>
      </w: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F77D29" w:rsidRPr="003D3FEE" w:rsidRDefault="00F77D29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proofErr w:type="gramStart"/>
      <w:r w:rsidRPr="003D3FEE">
        <w:rPr>
          <w:rFonts w:ascii="Garamond" w:hAnsi="Garamond"/>
          <w:sz w:val="22"/>
          <w:szCs w:val="22"/>
        </w:rPr>
        <w:t>Signed:_</w:t>
      </w:r>
      <w:proofErr w:type="gramEnd"/>
      <w:r w:rsidRPr="003D3FEE">
        <w:rPr>
          <w:rFonts w:ascii="Garamond" w:hAnsi="Garamond"/>
          <w:sz w:val="22"/>
          <w:szCs w:val="22"/>
        </w:rPr>
        <w:t>________________________________</w:t>
      </w:r>
      <w:r w:rsidRPr="003D3FEE">
        <w:rPr>
          <w:rFonts w:ascii="Garamond" w:hAnsi="Garamond"/>
          <w:sz w:val="22"/>
          <w:szCs w:val="22"/>
        </w:rPr>
        <w:tab/>
        <w:t xml:space="preserve">     Date:_______________________________</w:t>
      </w:r>
    </w:p>
    <w:p w:rsidR="004D644A" w:rsidRPr="003D3FEE" w:rsidRDefault="004D644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D644A" w:rsidRPr="003D3FEE" w:rsidRDefault="004D644A">
      <w:pPr>
        <w:rPr>
          <w:rFonts w:ascii="Garamond" w:hAnsi="Garamond"/>
          <w:sz w:val="22"/>
          <w:szCs w:val="22"/>
        </w:rPr>
      </w:pPr>
    </w:p>
    <w:sectPr w:rsidR="004D644A" w:rsidRPr="003D3FEE">
      <w:pgSz w:w="12240" w:h="15840"/>
      <w:pgMar w:top="835" w:right="1080" w:bottom="1310" w:left="26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4A"/>
    <w:rsid w:val="000A7A37"/>
    <w:rsid w:val="00184F9F"/>
    <w:rsid w:val="00217BBD"/>
    <w:rsid w:val="00230427"/>
    <w:rsid w:val="0026376C"/>
    <w:rsid w:val="002B49FE"/>
    <w:rsid w:val="002F0344"/>
    <w:rsid w:val="00357D68"/>
    <w:rsid w:val="003D3FEE"/>
    <w:rsid w:val="00417F22"/>
    <w:rsid w:val="0043567A"/>
    <w:rsid w:val="004D644A"/>
    <w:rsid w:val="004F114C"/>
    <w:rsid w:val="00545701"/>
    <w:rsid w:val="005932F9"/>
    <w:rsid w:val="00663FD6"/>
    <w:rsid w:val="00677E14"/>
    <w:rsid w:val="006F4268"/>
    <w:rsid w:val="00746C65"/>
    <w:rsid w:val="00746FFB"/>
    <w:rsid w:val="00774F1D"/>
    <w:rsid w:val="00820C5F"/>
    <w:rsid w:val="00826C30"/>
    <w:rsid w:val="0096348B"/>
    <w:rsid w:val="00990C2E"/>
    <w:rsid w:val="009A1958"/>
    <w:rsid w:val="009E79C0"/>
    <w:rsid w:val="00A13863"/>
    <w:rsid w:val="00A1542E"/>
    <w:rsid w:val="00A34F9E"/>
    <w:rsid w:val="00A82D64"/>
    <w:rsid w:val="00AC7340"/>
    <w:rsid w:val="00AF2418"/>
    <w:rsid w:val="00B23995"/>
    <w:rsid w:val="00B55B36"/>
    <w:rsid w:val="00C04625"/>
    <w:rsid w:val="00C23906"/>
    <w:rsid w:val="00C5292B"/>
    <w:rsid w:val="00C53430"/>
    <w:rsid w:val="00C8281A"/>
    <w:rsid w:val="00C82F91"/>
    <w:rsid w:val="00F2740B"/>
    <w:rsid w:val="00F54F66"/>
    <w:rsid w:val="00F77D29"/>
    <w:rsid w:val="00FB2638"/>
    <w:rsid w:val="00FC6937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AC8AC-AEA4-4F6D-B90B-6C80980A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Perpetua" w:hAnsi="Perpetu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color w:val="000000"/>
      <w:sz w:val="20"/>
    </w:rPr>
  </w:style>
  <w:style w:type="paragraph" w:styleId="BodyText2">
    <w:name w:val="Body Text 2"/>
    <w:basedOn w:val="Normal"/>
    <w:rPr>
      <w:rFonts w:ascii="Garamond" w:hAnsi="Garamond"/>
      <w:color w:val="000000"/>
    </w:rPr>
  </w:style>
  <w:style w:type="character" w:customStyle="1" w:styleId="Heading1Char">
    <w:name w:val="Heading 1 Char"/>
    <w:link w:val="Heading1"/>
    <w:rsid w:val="002B49FE"/>
    <w:rPr>
      <w:rFonts w:ascii="Perpetua" w:hAnsi="Perpetu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GALLERY TO EXHIBIT STUDENT WORKS</vt:lpstr>
    </vt:vector>
  </TitlesOfParts>
  <Company>University Relations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GALLERY TO EXHIBIT STUDENT WORKS</dc:title>
  <dc:subject/>
  <dc:creator>Abby Luper</dc:creator>
  <cp:keywords/>
  <cp:lastModifiedBy>Scott T Lawson</cp:lastModifiedBy>
  <cp:revision>6</cp:revision>
  <cp:lastPrinted>2010-08-12T14:40:00Z</cp:lastPrinted>
  <dcterms:created xsi:type="dcterms:W3CDTF">2017-02-21T17:42:00Z</dcterms:created>
  <dcterms:modified xsi:type="dcterms:W3CDTF">2022-07-13T19:41:00Z</dcterms:modified>
</cp:coreProperties>
</file>