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6F0194" w14:textId="516533EB" w:rsidR="002325CE" w:rsidRPr="002856E6" w:rsidRDefault="002325CE" w:rsidP="002325CE">
      <w:pPr>
        <w:pStyle w:val="BodyText"/>
        <w:jc w:val="center"/>
        <w:rPr>
          <w:rFonts w:ascii="Times" w:hAnsi="Times"/>
          <w:sz w:val="24"/>
          <w:szCs w:val="24"/>
        </w:rPr>
      </w:pPr>
      <w:bookmarkStart w:id="0" w:name="_GoBack"/>
      <w:bookmarkEnd w:id="0"/>
      <w:r w:rsidRPr="002856E6">
        <w:rPr>
          <w:rFonts w:ascii="Times" w:hAnsi="Times"/>
          <w:sz w:val="24"/>
          <w:szCs w:val="24"/>
        </w:rPr>
        <w:t>Writing Instruction in the Disciplines (WID) Committee</w:t>
      </w:r>
      <w:r w:rsidRPr="002856E6">
        <w:rPr>
          <w:rFonts w:ascii="Times" w:hAnsi="Times"/>
          <w:sz w:val="24"/>
          <w:szCs w:val="24"/>
        </w:rPr>
        <w:br/>
      </w:r>
      <w:r w:rsidR="00B251C5" w:rsidRPr="002856E6">
        <w:rPr>
          <w:rFonts w:ascii="Times" w:hAnsi="Times"/>
          <w:sz w:val="24"/>
          <w:szCs w:val="24"/>
        </w:rPr>
        <w:t>April 20</w:t>
      </w:r>
      <w:r w:rsidR="00186386" w:rsidRPr="002856E6">
        <w:rPr>
          <w:rFonts w:ascii="Times" w:hAnsi="Times"/>
          <w:sz w:val="24"/>
          <w:szCs w:val="24"/>
        </w:rPr>
        <w:t>, 2015</w:t>
      </w:r>
      <w:r w:rsidRPr="002856E6">
        <w:rPr>
          <w:rFonts w:ascii="Times" w:hAnsi="Times"/>
          <w:sz w:val="24"/>
          <w:szCs w:val="24"/>
        </w:rPr>
        <w:br/>
        <w:t xml:space="preserve">12:00 pm, </w:t>
      </w:r>
      <w:proofErr w:type="spellStart"/>
      <w:r w:rsidR="004B61A1" w:rsidRPr="002856E6">
        <w:rPr>
          <w:rFonts w:ascii="Times" w:hAnsi="Times"/>
          <w:sz w:val="24"/>
          <w:szCs w:val="24"/>
        </w:rPr>
        <w:t>Horrabin</w:t>
      </w:r>
      <w:proofErr w:type="spellEnd"/>
      <w:r w:rsidR="004B61A1" w:rsidRPr="002856E6">
        <w:rPr>
          <w:rFonts w:ascii="Times" w:hAnsi="Times"/>
          <w:sz w:val="24"/>
          <w:szCs w:val="24"/>
        </w:rPr>
        <w:t xml:space="preserve"> Hall 60</w:t>
      </w:r>
    </w:p>
    <w:p w14:paraId="319C2E82" w14:textId="371AF396" w:rsidR="00EE7AE2" w:rsidRPr="002856E6" w:rsidRDefault="00265A9A" w:rsidP="002325CE">
      <w:pPr>
        <w:rPr>
          <w:rFonts w:ascii="Times" w:hAnsi="Times"/>
          <w:sz w:val="24"/>
          <w:szCs w:val="24"/>
        </w:rPr>
      </w:pPr>
      <w:r w:rsidRPr="002856E6">
        <w:rPr>
          <w:rFonts w:ascii="Times" w:hAnsi="Times"/>
          <w:sz w:val="24"/>
          <w:szCs w:val="24"/>
        </w:rPr>
        <w:t xml:space="preserve">Present: Nathan </w:t>
      </w:r>
      <w:proofErr w:type="spellStart"/>
      <w:r w:rsidRPr="002856E6">
        <w:rPr>
          <w:rFonts w:ascii="Times" w:hAnsi="Times"/>
          <w:sz w:val="24"/>
          <w:szCs w:val="24"/>
        </w:rPr>
        <w:t>Miczo</w:t>
      </w:r>
      <w:proofErr w:type="spellEnd"/>
      <w:r w:rsidRPr="002856E6">
        <w:rPr>
          <w:rFonts w:ascii="Times" w:hAnsi="Times"/>
          <w:sz w:val="24"/>
          <w:szCs w:val="24"/>
        </w:rPr>
        <w:t xml:space="preserve"> (chair)</w:t>
      </w:r>
      <w:r w:rsidR="006E2A0D" w:rsidRPr="002856E6">
        <w:rPr>
          <w:rFonts w:ascii="Times" w:hAnsi="Times"/>
          <w:sz w:val="24"/>
          <w:szCs w:val="24"/>
        </w:rPr>
        <w:t xml:space="preserve">, </w:t>
      </w:r>
      <w:proofErr w:type="spellStart"/>
      <w:r w:rsidR="00B251C5" w:rsidRPr="002856E6">
        <w:rPr>
          <w:rFonts w:ascii="Times" w:hAnsi="Times"/>
          <w:sz w:val="24"/>
          <w:szCs w:val="24"/>
        </w:rPr>
        <w:t>Tawnya</w:t>
      </w:r>
      <w:proofErr w:type="spellEnd"/>
      <w:r w:rsidR="00B251C5" w:rsidRPr="002856E6">
        <w:rPr>
          <w:rFonts w:ascii="Times" w:hAnsi="Times"/>
          <w:sz w:val="24"/>
          <w:szCs w:val="24"/>
        </w:rPr>
        <w:t xml:space="preserve"> Adkins Covert</w:t>
      </w:r>
      <w:r w:rsidR="00186386" w:rsidRPr="002856E6">
        <w:rPr>
          <w:rFonts w:ascii="Times" w:hAnsi="Times"/>
          <w:sz w:val="24"/>
          <w:szCs w:val="24"/>
        </w:rPr>
        <w:t xml:space="preserve">, </w:t>
      </w:r>
      <w:r w:rsidR="00B251C5" w:rsidRPr="002856E6">
        <w:rPr>
          <w:rFonts w:ascii="Times" w:hAnsi="Times"/>
          <w:sz w:val="24"/>
          <w:szCs w:val="24"/>
        </w:rPr>
        <w:t xml:space="preserve">Julia </w:t>
      </w:r>
      <w:proofErr w:type="spellStart"/>
      <w:r w:rsidR="00B251C5" w:rsidRPr="002856E6">
        <w:rPr>
          <w:rFonts w:ascii="Times" w:hAnsi="Times"/>
          <w:sz w:val="24"/>
          <w:szCs w:val="24"/>
        </w:rPr>
        <w:t>Albarracin</w:t>
      </w:r>
      <w:proofErr w:type="spellEnd"/>
      <w:r w:rsidR="00B251C5" w:rsidRPr="002856E6">
        <w:rPr>
          <w:rFonts w:ascii="Times" w:hAnsi="Times"/>
          <w:sz w:val="24"/>
          <w:szCs w:val="24"/>
        </w:rPr>
        <w:t xml:space="preserve">, Debra </w:t>
      </w:r>
      <w:proofErr w:type="spellStart"/>
      <w:r w:rsidR="00B251C5" w:rsidRPr="002856E6">
        <w:rPr>
          <w:rFonts w:ascii="Times" w:hAnsi="Times"/>
          <w:sz w:val="24"/>
          <w:szCs w:val="24"/>
        </w:rPr>
        <w:t>Allwardt</w:t>
      </w:r>
      <w:proofErr w:type="spellEnd"/>
      <w:r w:rsidR="00B251C5" w:rsidRPr="002856E6">
        <w:rPr>
          <w:rFonts w:ascii="Times" w:hAnsi="Times"/>
          <w:sz w:val="24"/>
          <w:szCs w:val="24"/>
        </w:rPr>
        <w:t xml:space="preserve">, Neil Baird, </w:t>
      </w:r>
      <w:r w:rsidR="002325CE" w:rsidRPr="002856E6">
        <w:rPr>
          <w:rFonts w:ascii="Times" w:hAnsi="Times"/>
          <w:sz w:val="24"/>
          <w:szCs w:val="24"/>
        </w:rPr>
        <w:t>Courtney Blankenship,</w:t>
      </w:r>
      <w:r w:rsidR="004B61A1" w:rsidRPr="002856E6">
        <w:rPr>
          <w:rFonts w:ascii="Times" w:hAnsi="Times"/>
          <w:sz w:val="24"/>
          <w:szCs w:val="24"/>
        </w:rPr>
        <w:t xml:space="preserve"> </w:t>
      </w:r>
      <w:r w:rsidR="00B251C5" w:rsidRPr="002856E6">
        <w:rPr>
          <w:rFonts w:ascii="Times" w:hAnsi="Times"/>
          <w:sz w:val="24"/>
          <w:szCs w:val="24"/>
        </w:rPr>
        <w:t>Mei Wen</w:t>
      </w:r>
      <w:r w:rsidR="00EE7AE2" w:rsidRPr="002856E6">
        <w:rPr>
          <w:rFonts w:ascii="Times" w:hAnsi="Times"/>
          <w:sz w:val="24"/>
          <w:szCs w:val="24"/>
        </w:rPr>
        <w:t>.</w:t>
      </w:r>
      <w:r w:rsidR="002325CE" w:rsidRPr="002856E6">
        <w:rPr>
          <w:rFonts w:ascii="Times" w:hAnsi="Times"/>
          <w:sz w:val="24"/>
          <w:szCs w:val="24"/>
        </w:rPr>
        <w:t xml:space="preserve">  </w:t>
      </w:r>
      <w:r w:rsidR="00D765B6" w:rsidRPr="002856E6">
        <w:rPr>
          <w:rFonts w:ascii="Times" w:hAnsi="Times"/>
          <w:sz w:val="24"/>
          <w:szCs w:val="24"/>
        </w:rPr>
        <w:t>Absent</w:t>
      </w:r>
      <w:r w:rsidR="00220FC7" w:rsidRPr="002856E6">
        <w:rPr>
          <w:rFonts w:ascii="Times" w:hAnsi="Times"/>
          <w:sz w:val="24"/>
          <w:szCs w:val="24"/>
        </w:rPr>
        <w:t>:</w:t>
      </w:r>
      <w:r w:rsidR="00B251C5" w:rsidRPr="002856E6">
        <w:rPr>
          <w:rFonts w:ascii="Times" w:hAnsi="Times"/>
          <w:sz w:val="24"/>
          <w:szCs w:val="24"/>
        </w:rPr>
        <w:t xml:space="preserve"> </w:t>
      </w:r>
      <w:proofErr w:type="spellStart"/>
      <w:r w:rsidR="00B251C5" w:rsidRPr="002856E6">
        <w:rPr>
          <w:rFonts w:ascii="Times" w:hAnsi="Times"/>
          <w:sz w:val="24"/>
          <w:szCs w:val="24"/>
        </w:rPr>
        <w:t>Samit</w:t>
      </w:r>
      <w:proofErr w:type="spellEnd"/>
      <w:r w:rsidR="00B251C5" w:rsidRPr="002856E6">
        <w:rPr>
          <w:rFonts w:ascii="Times" w:hAnsi="Times"/>
          <w:sz w:val="24"/>
          <w:szCs w:val="24"/>
        </w:rPr>
        <w:t xml:space="preserve"> </w:t>
      </w:r>
      <w:proofErr w:type="spellStart"/>
      <w:r w:rsidR="00B251C5" w:rsidRPr="002856E6">
        <w:rPr>
          <w:rFonts w:ascii="Times" w:hAnsi="Times"/>
          <w:sz w:val="24"/>
          <w:szCs w:val="24"/>
        </w:rPr>
        <w:t>Chakravorti</w:t>
      </w:r>
      <w:proofErr w:type="spellEnd"/>
      <w:r w:rsidR="00AF23E4" w:rsidRPr="002856E6">
        <w:rPr>
          <w:rFonts w:ascii="Times" w:hAnsi="Times"/>
          <w:sz w:val="24"/>
          <w:szCs w:val="24"/>
        </w:rPr>
        <w:t xml:space="preserve">, </w:t>
      </w:r>
      <w:proofErr w:type="spellStart"/>
      <w:r w:rsidR="00B251C5" w:rsidRPr="002856E6">
        <w:rPr>
          <w:rFonts w:ascii="Times" w:hAnsi="Times"/>
          <w:sz w:val="24"/>
          <w:szCs w:val="24"/>
        </w:rPr>
        <w:t>Magdelyn</w:t>
      </w:r>
      <w:proofErr w:type="spellEnd"/>
      <w:r w:rsidR="00B251C5" w:rsidRPr="002856E6">
        <w:rPr>
          <w:rFonts w:ascii="Times" w:hAnsi="Times"/>
          <w:sz w:val="24"/>
          <w:szCs w:val="24"/>
        </w:rPr>
        <w:t xml:space="preserve"> </w:t>
      </w:r>
      <w:proofErr w:type="spellStart"/>
      <w:r w:rsidR="00B251C5" w:rsidRPr="002856E6">
        <w:rPr>
          <w:rFonts w:ascii="Times" w:hAnsi="Times"/>
          <w:sz w:val="24"/>
          <w:szCs w:val="24"/>
        </w:rPr>
        <w:t>Helwig</w:t>
      </w:r>
      <w:proofErr w:type="spellEnd"/>
      <w:r w:rsidR="00EE7AE2" w:rsidRPr="002856E6">
        <w:rPr>
          <w:rFonts w:ascii="Times" w:hAnsi="Times"/>
          <w:sz w:val="24"/>
          <w:szCs w:val="24"/>
        </w:rPr>
        <w:t>.</w:t>
      </w:r>
      <w:r w:rsidR="004B61A1" w:rsidRPr="002856E6">
        <w:rPr>
          <w:rFonts w:ascii="Times" w:hAnsi="Times"/>
          <w:sz w:val="24"/>
          <w:szCs w:val="24"/>
        </w:rPr>
        <w:t xml:space="preserve"> </w:t>
      </w:r>
      <w:r w:rsidR="00AF23E4" w:rsidRPr="002856E6">
        <w:rPr>
          <w:rFonts w:ascii="Times" w:hAnsi="Times"/>
          <w:sz w:val="24"/>
          <w:szCs w:val="24"/>
        </w:rPr>
        <w:t xml:space="preserve"> </w:t>
      </w:r>
    </w:p>
    <w:p w14:paraId="4FB0FD5A" w14:textId="77777777" w:rsidR="002325CE" w:rsidRPr="002856E6" w:rsidRDefault="00EE7AE2" w:rsidP="002325CE">
      <w:pPr>
        <w:rPr>
          <w:rFonts w:ascii="Times" w:hAnsi="Times"/>
          <w:sz w:val="24"/>
          <w:szCs w:val="24"/>
        </w:rPr>
      </w:pPr>
      <w:r w:rsidRPr="002856E6">
        <w:rPr>
          <w:rFonts w:ascii="Times" w:hAnsi="Times"/>
          <w:sz w:val="24"/>
          <w:szCs w:val="24"/>
        </w:rPr>
        <w:t xml:space="preserve"> </w:t>
      </w:r>
    </w:p>
    <w:p w14:paraId="53F45483" w14:textId="77491E0D" w:rsidR="002325CE" w:rsidRPr="002856E6" w:rsidRDefault="002325CE">
      <w:pPr>
        <w:pStyle w:val="BodyText"/>
        <w:numPr>
          <w:ilvl w:val="0"/>
          <w:numId w:val="2"/>
        </w:numPr>
        <w:rPr>
          <w:rFonts w:ascii="Times" w:hAnsi="Times"/>
          <w:sz w:val="24"/>
          <w:szCs w:val="24"/>
        </w:rPr>
      </w:pPr>
      <w:r w:rsidRPr="002856E6">
        <w:rPr>
          <w:rFonts w:ascii="Times" w:hAnsi="Times"/>
          <w:sz w:val="24"/>
          <w:szCs w:val="24"/>
        </w:rPr>
        <w:t>The meet</w:t>
      </w:r>
      <w:r w:rsidR="002856E6">
        <w:rPr>
          <w:rFonts w:ascii="Times" w:hAnsi="Times"/>
          <w:sz w:val="24"/>
          <w:szCs w:val="24"/>
        </w:rPr>
        <w:t>ing was called to order at 12:01</w:t>
      </w:r>
      <w:r w:rsidRPr="002856E6">
        <w:rPr>
          <w:rFonts w:ascii="Times" w:hAnsi="Times"/>
          <w:sz w:val="24"/>
          <w:szCs w:val="24"/>
        </w:rPr>
        <w:t xml:space="preserve"> pm. </w:t>
      </w:r>
    </w:p>
    <w:p w14:paraId="5F5B183B" w14:textId="44F72DE2" w:rsidR="00265A9A" w:rsidRPr="002856E6" w:rsidRDefault="00B251C5" w:rsidP="002325CE">
      <w:pPr>
        <w:pStyle w:val="BodyText"/>
        <w:numPr>
          <w:ilvl w:val="0"/>
          <w:numId w:val="2"/>
        </w:numPr>
        <w:rPr>
          <w:rFonts w:ascii="Times" w:hAnsi="Times"/>
          <w:sz w:val="24"/>
          <w:szCs w:val="24"/>
        </w:rPr>
      </w:pPr>
      <w:r w:rsidRPr="002856E6">
        <w:rPr>
          <w:rFonts w:ascii="Times" w:hAnsi="Times"/>
          <w:sz w:val="24"/>
          <w:szCs w:val="24"/>
          <w:u w:val="single"/>
        </w:rPr>
        <w:t>Approval of Minutes from 4-6</w:t>
      </w:r>
      <w:r w:rsidR="002325CE" w:rsidRPr="002856E6">
        <w:rPr>
          <w:rFonts w:ascii="Times" w:hAnsi="Times"/>
          <w:sz w:val="24"/>
          <w:szCs w:val="24"/>
          <w:u w:val="single"/>
        </w:rPr>
        <w:t>-201</w:t>
      </w:r>
      <w:r w:rsidR="004B61A1" w:rsidRPr="002856E6">
        <w:rPr>
          <w:rFonts w:ascii="Times" w:hAnsi="Times"/>
          <w:sz w:val="24"/>
          <w:szCs w:val="24"/>
          <w:u w:val="single"/>
        </w:rPr>
        <w:t>5</w:t>
      </w:r>
      <w:r w:rsidR="00D765B6" w:rsidRPr="002856E6">
        <w:rPr>
          <w:rFonts w:ascii="Times" w:hAnsi="Times"/>
          <w:sz w:val="24"/>
          <w:szCs w:val="24"/>
        </w:rPr>
        <w:t>. Approved</w:t>
      </w:r>
      <w:r w:rsidR="00265A9A" w:rsidRPr="002856E6">
        <w:rPr>
          <w:rFonts w:ascii="Times" w:hAnsi="Times"/>
          <w:sz w:val="24"/>
          <w:szCs w:val="24"/>
        </w:rPr>
        <w:t xml:space="preserve"> </w:t>
      </w:r>
      <w:r w:rsidRPr="002856E6">
        <w:rPr>
          <w:rFonts w:ascii="Times" w:hAnsi="Times"/>
          <w:sz w:val="24"/>
          <w:szCs w:val="24"/>
        </w:rPr>
        <w:t>with minor changes</w:t>
      </w:r>
      <w:r w:rsidR="00265A9A" w:rsidRPr="002856E6">
        <w:rPr>
          <w:rFonts w:ascii="Times" w:hAnsi="Times"/>
          <w:sz w:val="24"/>
          <w:szCs w:val="24"/>
        </w:rPr>
        <w:t>.</w:t>
      </w:r>
      <w:r w:rsidR="004B61A1" w:rsidRPr="002856E6">
        <w:rPr>
          <w:rFonts w:ascii="Times" w:hAnsi="Times"/>
          <w:sz w:val="24"/>
          <w:szCs w:val="24"/>
        </w:rPr>
        <w:t xml:space="preserve"> </w:t>
      </w:r>
      <w:r w:rsidR="00AF23E4" w:rsidRPr="002856E6">
        <w:rPr>
          <w:rFonts w:ascii="Times" w:hAnsi="Times"/>
          <w:sz w:val="24"/>
          <w:szCs w:val="24"/>
        </w:rPr>
        <w:t xml:space="preserve"> </w:t>
      </w:r>
    </w:p>
    <w:p w14:paraId="1F0945F3" w14:textId="7CD5EEF9" w:rsidR="00B251C5" w:rsidRPr="002856E6" w:rsidRDefault="002325CE" w:rsidP="00AF23E4">
      <w:pPr>
        <w:pStyle w:val="BodyText"/>
        <w:numPr>
          <w:ilvl w:val="0"/>
          <w:numId w:val="2"/>
        </w:numPr>
        <w:rPr>
          <w:rFonts w:ascii="Times" w:hAnsi="Times"/>
          <w:sz w:val="24"/>
          <w:szCs w:val="24"/>
        </w:rPr>
      </w:pPr>
      <w:r w:rsidRPr="002856E6">
        <w:rPr>
          <w:rFonts w:ascii="Times" w:hAnsi="Times"/>
          <w:sz w:val="24"/>
          <w:szCs w:val="24"/>
          <w:u w:val="single"/>
        </w:rPr>
        <w:t>Announc</w:t>
      </w:r>
      <w:r w:rsidR="002B25A3" w:rsidRPr="002856E6">
        <w:rPr>
          <w:rFonts w:ascii="Times" w:hAnsi="Times"/>
          <w:sz w:val="24"/>
          <w:szCs w:val="24"/>
          <w:u w:val="single"/>
        </w:rPr>
        <w:t>e</w:t>
      </w:r>
      <w:r w:rsidRPr="002856E6">
        <w:rPr>
          <w:rFonts w:ascii="Times" w:hAnsi="Times"/>
          <w:sz w:val="24"/>
          <w:szCs w:val="24"/>
          <w:u w:val="single"/>
        </w:rPr>
        <w:t>ments:</w:t>
      </w:r>
      <w:r w:rsidR="00B251C5" w:rsidRPr="002856E6">
        <w:rPr>
          <w:rFonts w:ascii="Times" w:hAnsi="Times"/>
          <w:sz w:val="24"/>
          <w:szCs w:val="24"/>
        </w:rPr>
        <w:t xml:space="preserve"> Next year the committee will lose </w:t>
      </w:r>
      <w:proofErr w:type="spellStart"/>
      <w:r w:rsidR="00B251C5" w:rsidRPr="002856E6">
        <w:rPr>
          <w:rFonts w:ascii="Times" w:hAnsi="Times"/>
          <w:sz w:val="24"/>
          <w:szCs w:val="24"/>
        </w:rPr>
        <w:t>Albarracin</w:t>
      </w:r>
      <w:proofErr w:type="spellEnd"/>
      <w:r w:rsidR="00B251C5" w:rsidRPr="002856E6">
        <w:rPr>
          <w:rFonts w:ascii="Times" w:hAnsi="Times"/>
          <w:sz w:val="24"/>
          <w:szCs w:val="24"/>
        </w:rPr>
        <w:t xml:space="preserve">, </w:t>
      </w:r>
      <w:proofErr w:type="spellStart"/>
      <w:r w:rsidR="00B251C5" w:rsidRPr="002856E6">
        <w:rPr>
          <w:rFonts w:ascii="Times" w:hAnsi="Times"/>
          <w:sz w:val="24"/>
          <w:szCs w:val="24"/>
        </w:rPr>
        <w:t>Allwardt</w:t>
      </w:r>
      <w:proofErr w:type="spellEnd"/>
      <w:r w:rsidR="00B251C5" w:rsidRPr="002856E6">
        <w:rPr>
          <w:rFonts w:ascii="Times" w:hAnsi="Times"/>
          <w:sz w:val="24"/>
          <w:szCs w:val="24"/>
        </w:rPr>
        <w:t xml:space="preserve"> and Blankenship. There are two new faculty appointments </w:t>
      </w:r>
      <w:proofErr w:type="gramStart"/>
      <w:r w:rsidR="00B251C5" w:rsidRPr="002856E6">
        <w:rPr>
          <w:rFonts w:ascii="Times" w:hAnsi="Times"/>
          <w:sz w:val="24"/>
          <w:szCs w:val="24"/>
        </w:rPr>
        <w:t>who</w:t>
      </w:r>
      <w:proofErr w:type="gramEnd"/>
      <w:r w:rsidR="00B251C5" w:rsidRPr="002856E6">
        <w:rPr>
          <w:rFonts w:ascii="Times" w:hAnsi="Times"/>
          <w:sz w:val="24"/>
          <w:szCs w:val="24"/>
        </w:rPr>
        <w:t xml:space="preserve"> will be present at our next meeting and </w:t>
      </w:r>
      <w:r w:rsidR="003E7682" w:rsidRPr="002856E6">
        <w:rPr>
          <w:rFonts w:ascii="Times" w:hAnsi="Times"/>
          <w:sz w:val="24"/>
          <w:szCs w:val="24"/>
        </w:rPr>
        <w:t xml:space="preserve">still </w:t>
      </w:r>
      <w:r w:rsidR="00B251C5" w:rsidRPr="002856E6">
        <w:rPr>
          <w:rFonts w:ascii="Times" w:hAnsi="Times"/>
          <w:sz w:val="24"/>
          <w:szCs w:val="24"/>
        </w:rPr>
        <w:t xml:space="preserve">one vacancy from COFAC. At the next meeting a chair and recording secretary will need to be elected. </w:t>
      </w:r>
    </w:p>
    <w:p w14:paraId="44BD65D3" w14:textId="7C3CC065" w:rsidR="00E63C7C" w:rsidRPr="002856E6" w:rsidRDefault="00B251C5" w:rsidP="00B251C5">
      <w:pPr>
        <w:pStyle w:val="BodyText"/>
        <w:ind w:left="720"/>
        <w:rPr>
          <w:rFonts w:ascii="Times" w:hAnsi="Times"/>
          <w:sz w:val="24"/>
          <w:szCs w:val="24"/>
        </w:rPr>
      </w:pPr>
      <w:r w:rsidRPr="002856E6">
        <w:rPr>
          <w:rFonts w:ascii="Times" w:hAnsi="Times"/>
          <w:sz w:val="24"/>
          <w:szCs w:val="24"/>
          <w:u w:val="single"/>
        </w:rPr>
        <w:t>Update on CHEM401</w:t>
      </w:r>
      <w:r w:rsidR="00AA3BF5" w:rsidRPr="002856E6">
        <w:rPr>
          <w:rFonts w:ascii="Times" w:hAnsi="Times"/>
          <w:sz w:val="24"/>
          <w:szCs w:val="24"/>
        </w:rPr>
        <w:t xml:space="preserve"> </w:t>
      </w:r>
      <w:proofErr w:type="spellStart"/>
      <w:r w:rsidRPr="002856E6">
        <w:rPr>
          <w:rFonts w:ascii="Times" w:hAnsi="Times"/>
          <w:sz w:val="24"/>
          <w:szCs w:val="24"/>
        </w:rPr>
        <w:t>Miczo</w:t>
      </w:r>
      <w:proofErr w:type="spellEnd"/>
      <w:r w:rsidRPr="002856E6">
        <w:rPr>
          <w:rFonts w:ascii="Times" w:hAnsi="Times"/>
          <w:sz w:val="24"/>
          <w:szCs w:val="24"/>
        </w:rPr>
        <w:t xml:space="preserve"> will be forwarding our comments/suggestions from the last meeting to the professor and department chair</w:t>
      </w:r>
      <w:r w:rsidR="00AA3BF5" w:rsidRPr="002856E6">
        <w:rPr>
          <w:rFonts w:ascii="Times" w:hAnsi="Times"/>
          <w:sz w:val="24"/>
          <w:szCs w:val="24"/>
        </w:rPr>
        <w:t>.</w:t>
      </w:r>
      <w:r w:rsidR="00AF23E4" w:rsidRPr="002856E6">
        <w:rPr>
          <w:rFonts w:ascii="Times" w:hAnsi="Times"/>
          <w:sz w:val="24"/>
          <w:szCs w:val="24"/>
        </w:rPr>
        <w:t xml:space="preserve">  </w:t>
      </w:r>
    </w:p>
    <w:p w14:paraId="30F83A0D" w14:textId="48EBA5A9" w:rsidR="00475C44" w:rsidRPr="002856E6" w:rsidRDefault="00AF23E4" w:rsidP="00475C44">
      <w:pPr>
        <w:suppressAutoHyphens w:val="0"/>
        <w:autoSpaceDE w:val="0"/>
        <w:autoSpaceDN w:val="0"/>
        <w:adjustRightInd w:val="0"/>
        <w:ind w:left="720" w:hanging="270"/>
        <w:rPr>
          <w:rFonts w:ascii="Times" w:hAnsi="Times"/>
          <w:sz w:val="24"/>
          <w:szCs w:val="24"/>
        </w:rPr>
      </w:pPr>
      <w:r w:rsidRPr="002856E6">
        <w:rPr>
          <w:rFonts w:ascii="Times" w:hAnsi="Times"/>
          <w:sz w:val="24"/>
          <w:szCs w:val="24"/>
        </w:rPr>
        <w:t>4</w:t>
      </w:r>
      <w:r w:rsidR="00CC04C6" w:rsidRPr="002856E6">
        <w:rPr>
          <w:rFonts w:ascii="Times" w:hAnsi="Times"/>
          <w:sz w:val="24"/>
          <w:szCs w:val="24"/>
        </w:rPr>
        <w:t>.</w:t>
      </w:r>
      <w:r w:rsidR="00CC04C6" w:rsidRPr="002856E6">
        <w:rPr>
          <w:rFonts w:ascii="Times" w:hAnsi="Times"/>
          <w:sz w:val="24"/>
          <w:szCs w:val="24"/>
        </w:rPr>
        <w:tab/>
      </w:r>
      <w:r w:rsidR="00AA3BF5" w:rsidRPr="002856E6">
        <w:rPr>
          <w:rFonts w:ascii="Times" w:hAnsi="Times"/>
          <w:sz w:val="24"/>
          <w:szCs w:val="24"/>
          <w:u w:val="single"/>
        </w:rPr>
        <w:t xml:space="preserve">Review of WID Courses: </w:t>
      </w:r>
      <w:r w:rsidR="00B251C5" w:rsidRPr="002856E6">
        <w:rPr>
          <w:rFonts w:ascii="Times" w:hAnsi="Times"/>
          <w:sz w:val="24"/>
          <w:szCs w:val="24"/>
          <w:u w:val="single"/>
        </w:rPr>
        <w:t>PSY323</w:t>
      </w:r>
    </w:p>
    <w:p w14:paraId="4B12DADF" w14:textId="426405E0" w:rsidR="002856E6" w:rsidRDefault="00475C44" w:rsidP="0012206D">
      <w:pPr>
        <w:suppressAutoHyphens w:val="0"/>
        <w:autoSpaceDE w:val="0"/>
        <w:autoSpaceDN w:val="0"/>
        <w:adjustRightInd w:val="0"/>
        <w:ind w:left="720" w:hanging="270"/>
        <w:rPr>
          <w:rFonts w:ascii="Times" w:hAnsi="Times"/>
          <w:sz w:val="24"/>
          <w:szCs w:val="24"/>
        </w:rPr>
      </w:pPr>
      <w:r w:rsidRPr="002856E6">
        <w:rPr>
          <w:rFonts w:ascii="Times" w:hAnsi="Times"/>
          <w:sz w:val="24"/>
          <w:szCs w:val="24"/>
        </w:rPr>
        <w:tab/>
      </w:r>
      <w:r w:rsidR="0012206D" w:rsidRPr="002856E6">
        <w:rPr>
          <w:rFonts w:ascii="Times" w:hAnsi="Times"/>
          <w:sz w:val="24"/>
          <w:szCs w:val="24"/>
        </w:rPr>
        <w:t>In general there was concern about the amount of work required for the Research Methods course and if there was even enough time for writing instruction. Adkins Covert offered that in their department content from their Methods course was shifted to another course to allow for more writing instruction</w:t>
      </w:r>
      <w:r w:rsidR="002856E6" w:rsidRPr="002856E6">
        <w:rPr>
          <w:rFonts w:ascii="Times" w:hAnsi="Times"/>
          <w:sz w:val="24"/>
          <w:szCs w:val="24"/>
        </w:rPr>
        <w:t xml:space="preserve"> in the Methods course</w:t>
      </w:r>
      <w:r w:rsidR="0012206D" w:rsidRPr="002856E6">
        <w:rPr>
          <w:rFonts w:ascii="Times" w:hAnsi="Times"/>
          <w:sz w:val="24"/>
          <w:szCs w:val="24"/>
        </w:rPr>
        <w:t>. Discussion surrounded how it seems the “instruction” piece of the WID courses is where many fall short. Clearly s</w:t>
      </w:r>
      <w:r w:rsidR="002856E6">
        <w:rPr>
          <w:rFonts w:ascii="Times" w:hAnsi="Times"/>
          <w:sz w:val="24"/>
          <w:szCs w:val="24"/>
        </w:rPr>
        <w:t>tudents are writing in PSY323</w:t>
      </w:r>
      <w:r w:rsidR="0012206D" w:rsidRPr="002856E6">
        <w:rPr>
          <w:rFonts w:ascii="Times" w:hAnsi="Times"/>
          <w:sz w:val="24"/>
          <w:szCs w:val="24"/>
        </w:rPr>
        <w:t xml:space="preserve"> and receiving feedback; more detailed instruction may be implied, </w:t>
      </w:r>
      <w:r w:rsidR="002856E6" w:rsidRPr="002856E6">
        <w:rPr>
          <w:rFonts w:ascii="Times" w:hAnsi="Times"/>
          <w:sz w:val="24"/>
          <w:szCs w:val="24"/>
        </w:rPr>
        <w:t xml:space="preserve">but </w:t>
      </w:r>
      <w:r w:rsidR="0012206D" w:rsidRPr="002856E6">
        <w:rPr>
          <w:rFonts w:ascii="Times" w:hAnsi="Times"/>
          <w:sz w:val="24"/>
          <w:szCs w:val="24"/>
        </w:rPr>
        <w:t xml:space="preserve">the committee is uncertain given the course materials. </w:t>
      </w:r>
      <w:r w:rsidR="002856E6" w:rsidRPr="002856E6">
        <w:rPr>
          <w:rFonts w:ascii="Times" w:hAnsi="Times"/>
          <w:sz w:val="24"/>
          <w:szCs w:val="24"/>
        </w:rPr>
        <w:t>The instructor submitted "guidelines for writing" sheets, so clearly instruct</w:t>
      </w:r>
      <w:r w:rsidR="002856E6">
        <w:rPr>
          <w:rFonts w:ascii="Times" w:hAnsi="Times"/>
          <w:sz w:val="24"/>
          <w:szCs w:val="24"/>
        </w:rPr>
        <w:t>ion on writing is taking place. Further, t</w:t>
      </w:r>
      <w:r w:rsidR="002856E6" w:rsidRPr="002856E6">
        <w:rPr>
          <w:rFonts w:ascii="Times" w:hAnsi="Times"/>
          <w:sz w:val="24"/>
          <w:szCs w:val="24"/>
        </w:rPr>
        <w:t>he</w:t>
      </w:r>
      <w:r w:rsidR="0012206D" w:rsidRPr="002856E6">
        <w:rPr>
          <w:rFonts w:ascii="Times" w:hAnsi="Times"/>
          <w:sz w:val="24"/>
          <w:szCs w:val="24"/>
        </w:rPr>
        <w:t xml:space="preserve"> answer to question 1</w:t>
      </w:r>
      <w:r w:rsidR="002856E6" w:rsidRPr="002856E6">
        <w:rPr>
          <w:rFonts w:ascii="Times" w:hAnsi="Times"/>
          <w:sz w:val="24"/>
          <w:szCs w:val="24"/>
        </w:rPr>
        <w:t xml:space="preserve"> under III. Structure of the WID Course does not provide specifics regarding instruction. Perhaps this question needs to be rewritten to something like "Explain how your instruction in your course (via lectures, content, preparation) teaches disciplinary writing to cover all assignments</w:t>
      </w:r>
      <w:r w:rsidR="002856E6">
        <w:rPr>
          <w:rFonts w:ascii="Times" w:hAnsi="Times"/>
          <w:sz w:val="24"/>
          <w:szCs w:val="24"/>
        </w:rPr>
        <w:t>.</w:t>
      </w:r>
      <w:r w:rsidR="002856E6" w:rsidRPr="002856E6">
        <w:rPr>
          <w:rFonts w:ascii="Times" w:hAnsi="Times"/>
          <w:sz w:val="24"/>
          <w:szCs w:val="24"/>
        </w:rPr>
        <w:t>"</w:t>
      </w:r>
      <w:r w:rsidR="002856E6">
        <w:rPr>
          <w:rFonts w:ascii="Times" w:hAnsi="Times"/>
          <w:sz w:val="24"/>
          <w:szCs w:val="24"/>
        </w:rPr>
        <w:t xml:space="preserve"> Given the WID committee is in the early stages of review, we want to provide positive feedback and hope WID faculty will be open to suggestions.</w:t>
      </w:r>
    </w:p>
    <w:p w14:paraId="5EC478FB" w14:textId="77777777" w:rsidR="002856E6" w:rsidRDefault="002856E6" w:rsidP="0012206D">
      <w:pPr>
        <w:suppressAutoHyphens w:val="0"/>
        <w:autoSpaceDE w:val="0"/>
        <w:autoSpaceDN w:val="0"/>
        <w:adjustRightInd w:val="0"/>
        <w:ind w:left="720" w:hanging="270"/>
        <w:rPr>
          <w:rFonts w:ascii="Times" w:hAnsi="Times"/>
          <w:sz w:val="24"/>
          <w:szCs w:val="24"/>
        </w:rPr>
      </w:pPr>
    </w:p>
    <w:p w14:paraId="1D1A90A4" w14:textId="32622F65" w:rsidR="00BA2ECB" w:rsidRPr="002856E6" w:rsidRDefault="002856E6" w:rsidP="0012206D">
      <w:pPr>
        <w:suppressAutoHyphens w:val="0"/>
        <w:autoSpaceDE w:val="0"/>
        <w:autoSpaceDN w:val="0"/>
        <w:adjustRightInd w:val="0"/>
        <w:ind w:left="720" w:hanging="270"/>
        <w:rPr>
          <w:rFonts w:ascii="Times" w:hAnsi="Times"/>
          <w:sz w:val="24"/>
          <w:szCs w:val="24"/>
        </w:rPr>
      </w:pPr>
      <w:r>
        <w:rPr>
          <w:rFonts w:ascii="Times" w:hAnsi="Times"/>
          <w:sz w:val="24"/>
          <w:szCs w:val="24"/>
        </w:rPr>
        <w:tab/>
        <w:t xml:space="preserve">Blankenship offered to summarize comments in a way that may be shared with the instructor for PSY323. </w:t>
      </w:r>
      <w:r>
        <w:rPr>
          <w:rFonts w:ascii="Times" w:hAnsi="Times"/>
          <w:sz w:val="24"/>
          <w:szCs w:val="24"/>
        </w:rPr>
        <w:br/>
      </w:r>
    </w:p>
    <w:p w14:paraId="1F2BB7E0" w14:textId="7C91C113" w:rsidR="00CC7856" w:rsidRPr="002856E6" w:rsidRDefault="00AF23E4" w:rsidP="00CC7856">
      <w:pPr>
        <w:suppressAutoHyphens w:val="0"/>
        <w:autoSpaceDE w:val="0"/>
        <w:autoSpaceDN w:val="0"/>
        <w:adjustRightInd w:val="0"/>
        <w:ind w:left="720" w:hanging="270"/>
        <w:rPr>
          <w:rFonts w:ascii="Times" w:hAnsi="Times"/>
          <w:sz w:val="24"/>
          <w:szCs w:val="24"/>
          <w:u w:val="single"/>
        </w:rPr>
      </w:pPr>
      <w:r w:rsidRPr="002856E6">
        <w:rPr>
          <w:rFonts w:ascii="Times" w:hAnsi="Times"/>
          <w:sz w:val="24"/>
          <w:szCs w:val="24"/>
        </w:rPr>
        <w:t>5</w:t>
      </w:r>
      <w:r w:rsidR="00CC04C6" w:rsidRPr="002856E6">
        <w:rPr>
          <w:rFonts w:ascii="Times" w:hAnsi="Times"/>
          <w:sz w:val="24"/>
          <w:szCs w:val="24"/>
        </w:rPr>
        <w:t>.</w:t>
      </w:r>
      <w:r w:rsidR="00BA2ECB" w:rsidRPr="002856E6">
        <w:rPr>
          <w:rFonts w:ascii="Times" w:hAnsi="Times"/>
          <w:sz w:val="24"/>
          <w:szCs w:val="24"/>
        </w:rPr>
        <w:t xml:space="preserve"> </w:t>
      </w:r>
      <w:r w:rsidR="00065327" w:rsidRPr="002856E6">
        <w:rPr>
          <w:rFonts w:ascii="Times" w:hAnsi="Times"/>
          <w:sz w:val="24"/>
          <w:szCs w:val="24"/>
          <w:u w:val="single"/>
        </w:rPr>
        <w:t xml:space="preserve">Update: </w:t>
      </w:r>
      <w:r w:rsidR="00CC7856" w:rsidRPr="002856E6">
        <w:rPr>
          <w:rFonts w:ascii="Times" w:hAnsi="Times"/>
          <w:sz w:val="24"/>
          <w:szCs w:val="24"/>
          <w:u w:val="single"/>
        </w:rPr>
        <w:t xml:space="preserve">WID </w:t>
      </w:r>
      <w:r w:rsidR="00C30F8D">
        <w:rPr>
          <w:rFonts w:ascii="Times" w:hAnsi="Times"/>
          <w:sz w:val="24"/>
          <w:szCs w:val="24"/>
          <w:u w:val="single"/>
        </w:rPr>
        <w:t>Anthology</w:t>
      </w:r>
    </w:p>
    <w:p w14:paraId="4D2557C2" w14:textId="08737D40" w:rsidR="00971965" w:rsidRPr="002856E6" w:rsidRDefault="00CC7856" w:rsidP="00C30F8D">
      <w:pPr>
        <w:suppressAutoHyphens w:val="0"/>
        <w:autoSpaceDE w:val="0"/>
        <w:autoSpaceDN w:val="0"/>
        <w:adjustRightInd w:val="0"/>
        <w:ind w:left="720" w:hanging="270"/>
        <w:rPr>
          <w:rFonts w:ascii="Times" w:hAnsi="Times"/>
          <w:sz w:val="24"/>
          <w:szCs w:val="24"/>
        </w:rPr>
      </w:pPr>
      <w:r w:rsidRPr="002856E6">
        <w:rPr>
          <w:rFonts w:ascii="Times" w:hAnsi="Times"/>
          <w:sz w:val="24"/>
          <w:szCs w:val="24"/>
        </w:rPr>
        <w:tab/>
      </w:r>
      <w:r w:rsidR="00C30F8D">
        <w:rPr>
          <w:rFonts w:ascii="Times" w:hAnsi="Times"/>
          <w:sz w:val="24"/>
          <w:szCs w:val="24"/>
        </w:rPr>
        <w:t>There wasn’t sufficient time to cover this so there may be further communication over email.</w:t>
      </w:r>
    </w:p>
    <w:p w14:paraId="2CA49E9F" w14:textId="77777777" w:rsidR="00606556" w:rsidRPr="002856E6" w:rsidRDefault="00065327" w:rsidP="00C610AD">
      <w:pPr>
        <w:suppressAutoHyphens w:val="0"/>
        <w:autoSpaceDE w:val="0"/>
        <w:autoSpaceDN w:val="0"/>
        <w:adjustRightInd w:val="0"/>
        <w:ind w:left="720" w:hanging="270"/>
        <w:rPr>
          <w:rFonts w:ascii="Times" w:hAnsi="Times"/>
          <w:sz w:val="24"/>
          <w:szCs w:val="24"/>
        </w:rPr>
      </w:pPr>
      <w:r w:rsidRPr="002856E6">
        <w:rPr>
          <w:rFonts w:ascii="Times" w:hAnsi="Times"/>
          <w:sz w:val="24"/>
          <w:szCs w:val="24"/>
        </w:rPr>
        <w:tab/>
      </w:r>
      <w:r w:rsidR="00C610AD" w:rsidRPr="002856E6">
        <w:rPr>
          <w:rFonts w:ascii="Times" w:hAnsi="Times"/>
          <w:sz w:val="24"/>
          <w:szCs w:val="24"/>
        </w:rPr>
        <w:t xml:space="preserve"> </w:t>
      </w:r>
      <w:r w:rsidR="00971965" w:rsidRPr="002856E6">
        <w:rPr>
          <w:rFonts w:ascii="Times" w:hAnsi="Times"/>
          <w:sz w:val="24"/>
          <w:szCs w:val="24"/>
        </w:rPr>
        <w:tab/>
      </w:r>
      <w:r w:rsidRPr="002856E6">
        <w:rPr>
          <w:rFonts w:ascii="Times" w:hAnsi="Times"/>
          <w:sz w:val="24"/>
          <w:szCs w:val="24"/>
        </w:rPr>
        <w:t xml:space="preserve"> </w:t>
      </w:r>
    </w:p>
    <w:p w14:paraId="4265F7E1" w14:textId="77777777" w:rsidR="0096650B" w:rsidRPr="002856E6" w:rsidRDefault="0096650B" w:rsidP="00475C44">
      <w:pPr>
        <w:suppressAutoHyphens w:val="0"/>
        <w:autoSpaceDE w:val="0"/>
        <w:autoSpaceDN w:val="0"/>
        <w:adjustRightInd w:val="0"/>
        <w:ind w:left="720" w:hanging="270"/>
        <w:rPr>
          <w:rFonts w:ascii="Times" w:hAnsi="Times"/>
          <w:sz w:val="24"/>
          <w:szCs w:val="24"/>
        </w:rPr>
      </w:pPr>
    </w:p>
    <w:p w14:paraId="5CE33C77" w14:textId="47D2CB81" w:rsidR="00EE7AE2" w:rsidRPr="002856E6" w:rsidRDefault="002325CE" w:rsidP="00EE7AE2">
      <w:pPr>
        <w:pStyle w:val="BodyText"/>
        <w:ind w:left="720"/>
        <w:rPr>
          <w:rFonts w:ascii="Times" w:hAnsi="Times"/>
          <w:sz w:val="24"/>
          <w:szCs w:val="24"/>
        </w:rPr>
      </w:pPr>
      <w:r w:rsidRPr="002856E6">
        <w:rPr>
          <w:rFonts w:ascii="Times" w:hAnsi="Times"/>
          <w:sz w:val="24"/>
          <w:szCs w:val="24"/>
        </w:rPr>
        <w:t>T</w:t>
      </w:r>
      <w:r w:rsidR="00265A9A" w:rsidRPr="002856E6">
        <w:rPr>
          <w:rFonts w:ascii="Times" w:hAnsi="Times"/>
          <w:sz w:val="24"/>
          <w:szCs w:val="24"/>
        </w:rPr>
        <w:t>h</w:t>
      </w:r>
      <w:r w:rsidR="00AA3BF5" w:rsidRPr="002856E6">
        <w:rPr>
          <w:rFonts w:ascii="Times" w:hAnsi="Times"/>
          <w:sz w:val="24"/>
          <w:szCs w:val="24"/>
        </w:rPr>
        <w:t>e meeting was adjourned at 12:58</w:t>
      </w:r>
      <w:r w:rsidRPr="002856E6">
        <w:rPr>
          <w:rFonts w:ascii="Times" w:hAnsi="Times"/>
          <w:sz w:val="24"/>
          <w:szCs w:val="24"/>
        </w:rPr>
        <w:t xml:space="preserve"> </w:t>
      </w:r>
      <w:r w:rsidR="005D5A25" w:rsidRPr="002856E6">
        <w:rPr>
          <w:rFonts w:ascii="Times" w:hAnsi="Times"/>
          <w:sz w:val="24"/>
          <w:szCs w:val="24"/>
        </w:rPr>
        <w:t>p.m. The next meeting time will be at n</w:t>
      </w:r>
      <w:r w:rsidRPr="002856E6">
        <w:rPr>
          <w:rFonts w:ascii="Times" w:hAnsi="Times"/>
          <w:sz w:val="24"/>
          <w:szCs w:val="24"/>
        </w:rPr>
        <w:t xml:space="preserve">oon, </w:t>
      </w:r>
      <w:r w:rsidR="003E7682" w:rsidRPr="002856E6">
        <w:rPr>
          <w:rFonts w:ascii="Times" w:hAnsi="Times"/>
          <w:sz w:val="24"/>
          <w:szCs w:val="24"/>
        </w:rPr>
        <w:t>May 4</w:t>
      </w:r>
      <w:r w:rsidR="002A152D" w:rsidRPr="002856E6">
        <w:rPr>
          <w:rFonts w:ascii="Times" w:hAnsi="Times"/>
          <w:sz w:val="24"/>
          <w:szCs w:val="24"/>
        </w:rPr>
        <w:t>, 2015.</w:t>
      </w:r>
    </w:p>
    <w:p w14:paraId="1493973F" w14:textId="77777777" w:rsidR="002325CE" w:rsidRPr="002856E6" w:rsidRDefault="002325CE" w:rsidP="002325CE">
      <w:pPr>
        <w:pStyle w:val="BodyText"/>
        <w:rPr>
          <w:rFonts w:ascii="Times" w:hAnsi="Times"/>
          <w:sz w:val="24"/>
          <w:szCs w:val="24"/>
        </w:rPr>
      </w:pPr>
    </w:p>
    <w:p w14:paraId="7D1E0295" w14:textId="77777777" w:rsidR="002325CE" w:rsidRPr="002856E6" w:rsidRDefault="002325CE" w:rsidP="002325CE">
      <w:pPr>
        <w:pStyle w:val="BodyText"/>
        <w:rPr>
          <w:rFonts w:ascii="Times" w:hAnsi="Times"/>
          <w:sz w:val="24"/>
          <w:szCs w:val="24"/>
        </w:rPr>
      </w:pPr>
      <w:r w:rsidRPr="002856E6">
        <w:rPr>
          <w:rFonts w:ascii="Times" w:hAnsi="Times"/>
          <w:sz w:val="24"/>
          <w:szCs w:val="24"/>
        </w:rPr>
        <w:t>Respectfully,   Courtney Blankenship</w:t>
      </w:r>
    </w:p>
    <w:p w14:paraId="0355FEE6" w14:textId="77777777" w:rsidR="002325CE" w:rsidRPr="002856E6" w:rsidRDefault="00DC4BBB" w:rsidP="002325CE">
      <w:pPr>
        <w:pStyle w:val="BodyText"/>
        <w:rPr>
          <w:rFonts w:ascii="Times" w:hAnsi="Times"/>
          <w:sz w:val="24"/>
          <w:szCs w:val="24"/>
        </w:rPr>
      </w:pPr>
      <w:r w:rsidRPr="002856E6">
        <w:rPr>
          <w:rFonts w:ascii="Times" w:hAnsi="Times"/>
          <w:sz w:val="24"/>
          <w:szCs w:val="24"/>
        </w:rPr>
        <w:t xml:space="preserve"> </w:t>
      </w:r>
    </w:p>
    <w:sectPr w:rsidR="002325CE" w:rsidRPr="002856E6" w:rsidSect="002325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AD80" w14:textId="77777777" w:rsidR="00B04273" w:rsidRDefault="00B04273">
      <w:r>
        <w:separator/>
      </w:r>
    </w:p>
  </w:endnote>
  <w:endnote w:type="continuationSeparator" w:id="0">
    <w:p w14:paraId="5F717519" w14:textId="77777777" w:rsidR="00B04273" w:rsidRDefault="00B0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7834" w14:textId="77777777" w:rsidR="00B04273" w:rsidRDefault="00B04273">
      <w:r>
        <w:separator/>
      </w:r>
    </w:p>
  </w:footnote>
  <w:footnote w:type="continuationSeparator" w:id="0">
    <w:p w14:paraId="0D91DFD8" w14:textId="77777777" w:rsidR="00B04273" w:rsidRDefault="00B04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FA6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172C91"/>
    <w:multiLevelType w:val="hybridMultilevel"/>
    <w:tmpl w:val="180865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35D42"/>
    <w:multiLevelType w:val="hybridMultilevel"/>
    <w:tmpl w:val="9424C14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96063"/>
    <w:multiLevelType w:val="multilevel"/>
    <w:tmpl w:val="4A282E16"/>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074F07D8"/>
    <w:multiLevelType w:val="hybridMultilevel"/>
    <w:tmpl w:val="09A2C716"/>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1355BBA"/>
    <w:multiLevelType w:val="hybridMultilevel"/>
    <w:tmpl w:val="024A4A24"/>
    <w:lvl w:ilvl="0" w:tplc="F808EDD0">
      <w:start w:val="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237F7"/>
    <w:multiLevelType w:val="hybridMultilevel"/>
    <w:tmpl w:val="C3703A62"/>
    <w:lvl w:ilvl="0" w:tplc="6FC66262">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A3F9A"/>
    <w:multiLevelType w:val="hybridMultilevel"/>
    <w:tmpl w:val="72488F4A"/>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6CA7B3B"/>
    <w:multiLevelType w:val="hybridMultilevel"/>
    <w:tmpl w:val="8EAA759E"/>
    <w:lvl w:ilvl="0" w:tplc="793A402E">
      <w:start w:val="6"/>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F2453"/>
    <w:multiLevelType w:val="hybridMultilevel"/>
    <w:tmpl w:val="0A84E158"/>
    <w:lvl w:ilvl="0" w:tplc="1B3E7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26113"/>
    <w:multiLevelType w:val="hybridMultilevel"/>
    <w:tmpl w:val="81B0C0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A04C1"/>
    <w:multiLevelType w:val="multilevel"/>
    <w:tmpl w:val="247C2BF0"/>
    <w:lvl w:ilvl="0">
      <w:start w:val="1"/>
      <w:numFmt w:val="decimal"/>
      <w:lvlText w:val=" %1."/>
      <w:lvlJc w:val="left"/>
      <w:pPr>
        <w:tabs>
          <w:tab w:val="num" w:pos="720"/>
        </w:tabs>
        <w:ind w:left="720" w:hanging="360"/>
      </w:pPr>
      <w:rPr>
        <w:u w:val="none"/>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nsid w:val="2AD26F81"/>
    <w:multiLevelType w:val="hybridMultilevel"/>
    <w:tmpl w:val="0BE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82590"/>
    <w:multiLevelType w:val="hybridMultilevel"/>
    <w:tmpl w:val="7BD29286"/>
    <w:lvl w:ilvl="0" w:tplc="6F96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7E470A"/>
    <w:multiLevelType w:val="hybridMultilevel"/>
    <w:tmpl w:val="5D46B3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076C5"/>
    <w:multiLevelType w:val="hybridMultilevel"/>
    <w:tmpl w:val="D1AE99B6"/>
    <w:lvl w:ilvl="0" w:tplc="8EDC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137C3E"/>
    <w:multiLevelType w:val="hybridMultilevel"/>
    <w:tmpl w:val="426A649C"/>
    <w:lvl w:ilvl="0" w:tplc="C36A445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F7F8D"/>
    <w:multiLevelType w:val="hybridMultilevel"/>
    <w:tmpl w:val="18EED3C6"/>
    <w:lvl w:ilvl="0" w:tplc="BFBE6A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8D2B02"/>
    <w:multiLevelType w:val="hybridMultilevel"/>
    <w:tmpl w:val="F0627A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D5D44"/>
    <w:multiLevelType w:val="hybridMultilevel"/>
    <w:tmpl w:val="B4B88B3C"/>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D5D44C3"/>
    <w:multiLevelType w:val="multilevel"/>
    <w:tmpl w:val="7416FEE4"/>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3">
    <w:nsid w:val="6F195953"/>
    <w:multiLevelType w:val="multilevel"/>
    <w:tmpl w:val="1108E772"/>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
    <w:nsid w:val="7C767E39"/>
    <w:multiLevelType w:val="hybridMultilevel"/>
    <w:tmpl w:val="167E3F9E"/>
    <w:lvl w:ilvl="0" w:tplc="DF6A9CD2">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55968"/>
    <w:multiLevelType w:val="multilevel"/>
    <w:tmpl w:val="CF9E9720"/>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2"/>
  </w:num>
  <w:num w:numId="3">
    <w:abstractNumId w:val="0"/>
  </w:num>
  <w:num w:numId="4">
    <w:abstractNumId w:val="21"/>
  </w:num>
  <w:num w:numId="5">
    <w:abstractNumId w:val="25"/>
  </w:num>
  <w:num w:numId="6">
    <w:abstractNumId w:val="5"/>
  </w:num>
  <w:num w:numId="7">
    <w:abstractNumId w:val="23"/>
  </w:num>
  <w:num w:numId="8">
    <w:abstractNumId w:val="9"/>
  </w:num>
  <w:num w:numId="9">
    <w:abstractNumId w:val="14"/>
  </w:num>
  <w:num w:numId="10">
    <w:abstractNumId w:val="10"/>
  </w:num>
  <w:num w:numId="11">
    <w:abstractNumId w:val="22"/>
  </w:num>
  <w:num w:numId="12">
    <w:abstractNumId w:val="19"/>
  </w:num>
  <w:num w:numId="13">
    <w:abstractNumId w:val="6"/>
  </w:num>
  <w:num w:numId="14">
    <w:abstractNumId w:val="8"/>
  </w:num>
  <w:num w:numId="15">
    <w:abstractNumId w:val="18"/>
  </w:num>
  <w:num w:numId="16">
    <w:abstractNumId w:val="3"/>
  </w:num>
  <w:num w:numId="17">
    <w:abstractNumId w:val="4"/>
  </w:num>
  <w:num w:numId="18">
    <w:abstractNumId w:val="11"/>
  </w:num>
  <w:num w:numId="19">
    <w:abstractNumId w:val="13"/>
  </w:num>
  <w:num w:numId="20">
    <w:abstractNumId w:val="7"/>
  </w:num>
  <w:num w:numId="21">
    <w:abstractNumId w:val="24"/>
  </w:num>
  <w:num w:numId="22">
    <w:abstractNumId w:val="15"/>
  </w:num>
  <w:num w:numId="23">
    <w:abstractNumId w:val="16"/>
  </w:num>
  <w:num w:numId="24">
    <w:abstractNumId w:val="17"/>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B"/>
    <w:rsid w:val="00005A6B"/>
    <w:rsid w:val="0002344D"/>
    <w:rsid w:val="0006105E"/>
    <w:rsid w:val="00065327"/>
    <w:rsid w:val="00097E72"/>
    <w:rsid w:val="000B3A88"/>
    <w:rsid w:val="0012206D"/>
    <w:rsid w:val="001479A7"/>
    <w:rsid w:val="0015580F"/>
    <w:rsid w:val="00161E8B"/>
    <w:rsid w:val="00186386"/>
    <w:rsid w:val="001876C6"/>
    <w:rsid w:val="001B3F6C"/>
    <w:rsid w:val="001D6B45"/>
    <w:rsid w:val="00220FC7"/>
    <w:rsid w:val="002325CE"/>
    <w:rsid w:val="00265A9A"/>
    <w:rsid w:val="002856E6"/>
    <w:rsid w:val="002A152D"/>
    <w:rsid w:val="002B25A3"/>
    <w:rsid w:val="002E36AD"/>
    <w:rsid w:val="002E7AB5"/>
    <w:rsid w:val="003247D3"/>
    <w:rsid w:val="003338B2"/>
    <w:rsid w:val="00344789"/>
    <w:rsid w:val="00364A23"/>
    <w:rsid w:val="003B2CA7"/>
    <w:rsid w:val="003E7682"/>
    <w:rsid w:val="00450058"/>
    <w:rsid w:val="00475C44"/>
    <w:rsid w:val="004B61A1"/>
    <w:rsid w:val="00526D09"/>
    <w:rsid w:val="005276E9"/>
    <w:rsid w:val="00541CA7"/>
    <w:rsid w:val="005B290D"/>
    <w:rsid w:val="005C24C4"/>
    <w:rsid w:val="005D5A25"/>
    <w:rsid w:val="00606556"/>
    <w:rsid w:val="0063749A"/>
    <w:rsid w:val="00666D9E"/>
    <w:rsid w:val="006A20DF"/>
    <w:rsid w:val="006E2A0D"/>
    <w:rsid w:val="0080406E"/>
    <w:rsid w:val="00806D91"/>
    <w:rsid w:val="00870989"/>
    <w:rsid w:val="0088572A"/>
    <w:rsid w:val="008E3090"/>
    <w:rsid w:val="00914F70"/>
    <w:rsid w:val="0095226B"/>
    <w:rsid w:val="0096650B"/>
    <w:rsid w:val="00971965"/>
    <w:rsid w:val="0098353C"/>
    <w:rsid w:val="00A009FD"/>
    <w:rsid w:val="00A67242"/>
    <w:rsid w:val="00AA3BF5"/>
    <w:rsid w:val="00AB18D4"/>
    <w:rsid w:val="00AF23E4"/>
    <w:rsid w:val="00B04273"/>
    <w:rsid w:val="00B251C5"/>
    <w:rsid w:val="00B37742"/>
    <w:rsid w:val="00B46457"/>
    <w:rsid w:val="00B97AD2"/>
    <w:rsid w:val="00BA2ECB"/>
    <w:rsid w:val="00BA4B2B"/>
    <w:rsid w:val="00BB4790"/>
    <w:rsid w:val="00C119E4"/>
    <w:rsid w:val="00C30F8D"/>
    <w:rsid w:val="00C610AD"/>
    <w:rsid w:val="00C871C0"/>
    <w:rsid w:val="00CC04C6"/>
    <w:rsid w:val="00CC7856"/>
    <w:rsid w:val="00D204EA"/>
    <w:rsid w:val="00D765B6"/>
    <w:rsid w:val="00DC4BBB"/>
    <w:rsid w:val="00E20EFC"/>
    <w:rsid w:val="00E60ED3"/>
    <w:rsid w:val="00E6282D"/>
    <w:rsid w:val="00E63C7C"/>
    <w:rsid w:val="00E708D6"/>
    <w:rsid w:val="00E737B7"/>
    <w:rsid w:val="00E76609"/>
    <w:rsid w:val="00EA4D84"/>
    <w:rsid w:val="00EA67C6"/>
    <w:rsid w:val="00EB5B74"/>
    <w:rsid w:val="00EE7AE2"/>
    <w:rsid w:val="00EF7B8A"/>
    <w:rsid w:val="00FD3EB5"/>
    <w:rsid w:val="00FE4103"/>
    <w:rsid w:val="00FE64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1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7"/>
    <w:pPr>
      <w:widowControl w:val="0"/>
      <w:suppressAutoHyphens/>
    </w:pPr>
  </w:style>
  <w:style w:type="paragraph" w:styleId="Heading1">
    <w:name w:val="heading 1"/>
    <w:basedOn w:val="Heading"/>
    <w:next w:val="BodyText"/>
    <w:qFormat/>
    <w:rsid w:val="001479A7"/>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79A7"/>
  </w:style>
  <w:style w:type="character" w:customStyle="1" w:styleId="Bullets">
    <w:name w:val="Bullets"/>
    <w:rsid w:val="001479A7"/>
  </w:style>
  <w:style w:type="paragraph" w:customStyle="1" w:styleId="Heading">
    <w:name w:val="Heading"/>
    <w:basedOn w:val="Normal"/>
    <w:next w:val="BodyText"/>
    <w:rsid w:val="001479A7"/>
    <w:pPr>
      <w:keepNext/>
      <w:spacing w:before="240" w:after="120"/>
    </w:pPr>
  </w:style>
  <w:style w:type="paragraph" w:styleId="BodyText">
    <w:name w:val="Body Text"/>
    <w:basedOn w:val="Normal"/>
    <w:rsid w:val="001479A7"/>
    <w:pPr>
      <w:widowControl/>
      <w:spacing w:after="120"/>
    </w:pPr>
  </w:style>
  <w:style w:type="paragraph" w:styleId="List">
    <w:name w:val="List"/>
    <w:basedOn w:val="BodyText"/>
    <w:rsid w:val="001479A7"/>
    <w:rPr>
      <w:rFonts w:cs="Lucida Sans"/>
    </w:rPr>
  </w:style>
  <w:style w:type="paragraph" w:styleId="Caption">
    <w:name w:val="caption"/>
    <w:basedOn w:val="Normal"/>
    <w:qFormat/>
    <w:rsid w:val="001479A7"/>
    <w:pPr>
      <w:suppressLineNumbers/>
      <w:spacing w:before="120" w:after="120"/>
    </w:pPr>
  </w:style>
  <w:style w:type="paragraph" w:customStyle="1" w:styleId="Index">
    <w:name w:val="Index"/>
    <w:basedOn w:val="Normal"/>
    <w:rsid w:val="001479A7"/>
    <w:pPr>
      <w:suppressLineNumbers/>
    </w:pPr>
    <w:rPr>
      <w:rFonts w:cs="Lucida Sans"/>
    </w:rPr>
  </w:style>
  <w:style w:type="paragraph" w:styleId="Header">
    <w:name w:val="header"/>
    <w:basedOn w:val="Normal"/>
    <w:rsid w:val="001479A7"/>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customStyle="1" w:styleId="object">
    <w:name w:val="object"/>
    <w:basedOn w:val="DefaultParagraphFont"/>
    <w:rsid w:val="00E63C7C"/>
  </w:style>
  <w:style w:type="character" w:styleId="Hyperlink">
    <w:name w:val="Hyperlink"/>
    <w:basedOn w:val="DefaultParagraphFont"/>
    <w:uiPriority w:val="99"/>
    <w:semiHidden/>
    <w:unhideWhenUsed/>
    <w:rsid w:val="00E63C7C"/>
    <w:rPr>
      <w:color w:val="0000FF"/>
      <w:u w:val="single"/>
    </w:rPr>
  </w:style>
  <w:style w:type="paragraph" w:styleId="ListParagraph">
    <w:name w:val="List Paragraph"/>
    <w:basedOn w:val="Normal"/>
    <w:uiPriority w:val="72"/>
    <w:rsid w:val="00E6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995">
      <w:bodyDiv w:val="1"/>
      <w:marLeft w:val="0"/>
      <w:marRight w:val="0"/>
      <w:marTop w:val="0"/>
      <w:marBottom w:val="0"/>
      <w:divBdr>
        <w:top w:val="none" w:sz="0" w:space="0" w:color="auto"/>
        <w:left w:val="none" w:sz="0" w:space="0" w:color="auto"/>
        <w:bottom w:val="none" w:sz="0" w:space="0" w:color="auto"/>
        <w:right w:val="none" w:sz="0" w:space="0" w:color="auto"/>
      </w:divBdr>
      <w:divsChild>
        <w:div w:id="1694767848">
          <w:marLeft w:val="0"/>
          <w:marRight w:val="0"/>
          <w:marTop w:val="100"/>
          <w:marBottom w:val="100"/>
          <w:divBdr>
            <w:top w:val="single" w:sz="6" w:space="0" w:color="000000"/>
            <w:left w:val="single" w:sz="6" w:space="4" w:color="000000"/>
            <w:bottom w:val="single" w:sz="6" w:space="0" w:color="000000"/>
            <w:right w:val="single" w:sz="6" w:space="4" w:color="000000"/>
          </w:divBdr>
          <w:divsChild>
            <w:div w:id="216286696">
              <w:marLeft w:val="0"/>
              <w:marRight w:val="0"/>
              <w:marTop w:val="0"/>
              <w:marBottom w:val="0"/>
              <w:divBdr>
                <w:top w:val="none" w:sz="0" w:space="0" w:color="auto"/>
                <w:left w:val="none" w:sz="0" w:space="0" w:color="auto"/>
                <w:bottom w:val="none" w:sz="0" w:space="0" w:color="auto"/>
                <w:right w:val="none" w:sz="0" w:space="0" w:color="auto"/>
              </w:divBdr>
            </w:div>
          </w:divsChild>
        </w:div>
        <w:div w:id="1921480283">
          <w:marLeft w:val="0"/>
          <w:marRight w:val="0"/>
          <w:marTop w:val="100"/>
          <w:marBottom w:val="100"/>
          <w:divBdr>
            <w:top w:val="single" w:sz="6" w:space="0" w:color="000000"/>
            <w:left w:val="single" w:sz="6" w:space="4" w:color="000000"/>
            <w:bottom w:val="single" w:sz="6" w:space="0" w:color="000000"/>
            <w:right w:val="single" w:sz="6" w:space="4" w:color="000000"/>
          </w:divBdr>
          <w:divsChild>
            <w:div w:id="1151289425">
              <w:marLeft w:val="0"/>
              <w:marRight w:val="0"/>
              <w:marTop w:val="0"/>
              <w:marBottom w:val="0"/>
              <w:divBdr>
                <w:top w:val="none" w:sz="0" w:space="0" w:color="auto"/>
                <w:left w:val="none" w:sz="0" w:space="0" w:color="auto"/>
                <w:bottom w:val="none" w:sz="0" w:space="0" w:color="auto"/>
                <w:right w:val="none" w:sz="0" w:space="0" w:color="auto"/>
              </w:divBdr>
            </w:div>
          </w:divsChild>
        </w:div>
        <w:div w:id="1705016268">
          <w:marLeft w:val="0"/>
          <w:marRight w:val="0"/>
          <w:marTop w:val="100"/>
          <w:marBottom w:val="100"/>
          <w:divBdr>
            <w:top w:val="single" w:sz="6" w:space="0" w:color="000000"/>
            <w:left w:val="single" w:sz="6" w:space="4" w:color="000000"/>
            <w:bottom w:val="single" w:sz="6" w:space="0" w:color="000000"/>
            <w:right w:val="single" w:sz="6" w:space="4" w:color="000000"/>
          </w:divBdr>
          <w:divsChild>
            <w:div w:id="617029610">
              <w:marLeft w:val="0"/>
              <w:marRight w:val="0"/>
              <w:marTop w:val="0"/>
              <w:marBottom w:val="0"/>
              <w:divBdr>
                <w:top w:val="none" w:sz="0" w:space="0" w:color="auto"/>
                <w:left w:val="none" w:sz="0" w:space="0" w:color="auto"/>
                <w:bottom w:val="none" w:sz="0" w:space="0" w:color="auto"/>
                <w:right w:val="none" w:sz="0" w:space="0" w:color="auto"/>
              </w:divBdr>
            </w:div>
          </w:divsChild>
        </w:div>
        <w:div w:id="1332180237">
          <w:marLeft w:val="0"/>
          <w:marRight w:val="0"/>
          <w:marTop w:val="100"/>
          <w:marBottom w:val="100"/>
          <w:divBdr>
            <w:top w:val="single" w:sz="6" w:space="0" w:color="000000"/>
            <w:left w:val="single" w:sz="6" w:space="4" w:color="000000"/>
            <w:bottom w:val="single" w:sz="6" w:space="0" w:color="000000"/>
            <w:right w:val="single" w:sz="6" w:space="4" w:color="000000"/>
          </w:divBdr>
          <w:divsChild>
            <w:div w:id="16131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Bradley Dilger</dc:creator>
  <cp:lastModifiedBy>Annette E Hamm</cp:lastModifiedBy>
  <cp:revision>2</cp:revision>
  <cp:lastPrinted>2015-05-08T15:46:00Z</cp:lastPrinted>
  <dcterms:created xsi:type="dcterms:W3CDTF">2015-05-08T15:47:00Z</dcterms:created>
  <dcterms:modified xsi:type="dcterms:W3CDTF">2015-05-08T15:47:00Z</dcterms:modified>
</cp:coreProperties>
</file>