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1A" w:rsidRPr="00C1687F" w:rsidRDefault="009B711A" w:rsidP="009B711A">
      <w:pPr>
        <w:pStyle w:val="Title"/>
        <w:rPr>
          <w:rFonts w:ascii="Times New Roman" w:hAnsi="Times New Roman"/>
          <w:sz w:val="22"/>
          <w:szCs w:val="22"/>
        </w:rPr>
      </w:pPr>
      <w:r w:rsidRPr="00C1687F">
        <w:rPr>
          <w:rFonts w:ascii="Times New Roman" w:hAnsi="Times New Roman"/>
          <w:sz w:val="22"/>
          <w:szCs w:val="22"/>
        </w:rPr>
        <w:t>COUNCIL ON CURRICULAR PROGRAMS AND INSTRUCTION</w:t>
      </w:r>
    </w:p>
    <w:p w:rsidR="009B711A" w:rsidRPr="00C1687F" w:rsidRDefault="00E60F03" w:rsidP="009B711A">
      <w:pPr>
        <w:pStyle w:val="Title"/>
        <w:rPr>
          <w:rFonts w:ascii="Times New Roman" w:hAnsi="Times New Roman"/>
          <w:sz w:val="22"/>
          <w:szCs w:val="22"/>
        </w:rPr>
      </w:pPr>
      <w:r>
        <w:rPr>
          <w:rFonts w:ascii="Times New Roman" w:hAnsi="Times New Roman"/>
          <w:sz w:val="22"/>
          <w:szCs w:val="22"/>
        </w:rPr>
        <w:t>13 February</w:t>
      </w:r>
      <w:r w:rsidR="00801C3E" w:rsidRPr="00C1687F">
        <w:rPr>
          <w:rFonts w:ascii="Times New Roman" w:hAnsi="Times New Roman"/>
          <w:sz w:val="22"/>
          <w:szCs w:val="22"/>
        </w:rPr>
        <w:t xml:space="preserve"> </w:t>
      </w:r>
      <w:r w:rsidR="00FA5EC5" w:rsidRPr="00C1687F">
        <w:rPr>
          <w:rFonts w:ascii="Times New Roman" w:hAnsi="Times New Roman"/>
          <w:sz w:val="22"/>
          <w:szCs w:val="22"/>
        </w:rPr>
        <w:t>2015</w:t>
      </w:r>
    </w:p>
    <w:p w:rsidR="009B711A" w:rsidRPr="00C1687F" w:rsidRDefault="0065042E" w:rsidP="009B711A">
      <w:pPr>
        <w:pStyle w:val="Subtitle"/>
        <w:rPr>
          <w:rFonts w:ascii="Times New Roman" w:hAnsi="Times New Roman"/>
          <w:b/>
          <w:sz w:val="22"/>
          <w:szCs w:val="22"/>
        </w:rPr>
      </w:pPr>
      <w:r w:rsidRPr="00C1687F">
        <w:rPr>
          <w:rFonts w:ascii="Times New Roman" w:hAnsi="Times New Roman"/>
          <w:b/>
          <w:sz w:val="22"/>
          <w:szCs w:val="22"/>
        </w:rPr>
        <w:t xml:space="preserve">Algonquin Room - University Union - </w:t>
      </w:r>
      <w:r w:rsidR="0080554F" w:rsidRPr="00C1687F">
        <w:rPr>
          <w:rFonts w:ascii="Times New Roman" w:hAnsi="Times New Roman"/>
          <w:b/>
          <w:sz w:val="22"/>
          <w:szCs w:val="22"/>
        </w:rPr>
        <w:t>3</w:t>
      </w:r>
      <w:r w:rsidR="009B711A" w:rsidRPr="00C1687F">
        <w:rPr>
          <w:rFonts w:ascii="Times New Roman" w:hAnsi="Times New Roman"/>
          <w:b/>
          <w:sz w:val="22"/>
          <w:szCs w:val="22"/>
        </w:rPr>
        <w:t>:30 p.m.</w:t>
      </w:r>
    </w:p>
    <w:p w:rsidR="009B711A" w:rsidRPr="00C1687F" w:rsidRDefault="00560D67" w:rsidP="009B711A">
      <w:pPr>
        <w:pStyle w:val="Heading1"/>
        <w:numPr>
          <w:ilvl w:val="0"/>
          <w:numId w:val="0"/>
        </w:numPr>
        <w:jc w:val="center"/>
        <w:rPr>
          <w:rFonts w:ascii="Times New Roman" w:hAnsi="Times New Roman" w:cs="Times New Roman"/>
          <w:sz w:val="22"/>
          <w:szCs w:val="22"/>
        </w:rPr>
      </w:pPr>
      <w:r w:rsidRPr="00C1687F">
        <w:rPr>
          <w:rFonts w:ascii="Times New Roman" w:hAnsi="Times New Roman" w:cs="Times New Roman"/>
          <w:sz w:val="22"/>
          <w:szCs w:val="22"/>
        </w:rPr>
        <w:t>MINUTES</w:t>
      </w:r>
    </w:p>
    <w:p w:rsidR="00560D67" w:rsidRPr="00C1687F" w:rsidRDefault="00560D67" w:rsidP="00560D67">
      <w:pPr>
        <w:rPr>
          <w:rFonts w:ascii="Times New Roman" w:hAnsi="Times New Roman"/>
          <w:sz w:val="22"/>
          <w:szCs w:val="22"/>
        </w:rPr>
      </w:pPr>
    </w:p>
    <w:p w:rsidR="00560D67" w:rsidRPr="00C1687F" w:rsidRDefault="00560D67" w:rsidP="00560D67">
      <w:pPr>
        <w:ind w:right="450"/>
        <w:rPr>
          <w:rFonts w:ascii="Times New Roman" w:eastAsia="Times New Roman" w:hAnsi="Times New Roman"/>
          <w:bCs/>
          <w:sz w:val="22"/>
          <w:szCs w:val="22"/>
        </w:rPr>
      </w:pPr>
      <w:r w:rsidRPr="00C1687F">
        <w:rPr>
          <w:rStyle w:val="Heading1Char"/>
          <w:rFonts w:ascii="Times New Roman" w:eastAsia="Times New Roman" w:hAnsi="Times New Roman" w:cs="Times New Roman"/>
          <w:sz w:val="22"/>
          <w:szCs w:val="22"/>
        </w:rPr>
        <w:t>MEMBERS PRESENT:</w:t>
      </w:r>
      <w:r w:rsidR="006022FC" w:rsidRPr="00C1687F">
        <w:rPr>
          <w:rFonts w:ascii="Times New Roman" w:eastAsia="Times New Roman" w:hAnsi="Times New Roman"/>
          <w:sz w:val="22"/>
          <w:szCs w:val="22"/>
        </w:rPr>
        <w:t xml:space="preserve"> </w:t>
      </w:r>
      <w:r w:rsidR="00FA5EC5" w:rsidRPr="00C1687F">
        <w:rPr>
          <w:rFonts w:ascii="Times New Roman" w:eastAsia="Times New Roman" w:hAnsi="Times New Roman"/>
          <w:sz w:val="22"/>
          <w:szCs w:val="22"/>
        </w:rPr>
        <w:t xml:space="preserve">M. </w:t>
      </w:r>
      <w:proofErr w:type="spellStart"/>
      <w:r w:rsidR="00FA5EC5" w:rsidRPr="00C1687F">
        <w:rPr>
          <w:rFonts w:ascii="Times New Roman" w:eastAsia="Times New Roman" w:hAnsi="Times New Roman"/>
          <w:sz w:val="22"/>
          <w:szCs w:val="22"/>
        </w:rPr>
        <w:t>Bernards</w:t>
      </w:r>
      <w:proofErr w:type="spellEnd"/>
      <w:r w:rsidR="00FA5EC5" w:rsidRPr="00C1687F">
        <w:rPr>
          <w:rFonts w:ascii="Times New Roman" w:eastAsia="Times New Roman" w:hAnsi="Times New Roman"/>
          <w:sz w:val="22"/>
          <w:szCs w:val="22"/>
        </w:rPr>
        <w:t>,</w:t>
      </w:r>
      <w:r w:rsidR="00FA5EC5" w:rsidRPr="00C1687F">
        <w:rPr>
          <w:rFonts w:ascii="Times New Roman" w:eastAsia="Times New Roman" w:hAnsi="Times New Roman"/>
          <w:bCs/>
          <w:sz w:val="22"/>
          <w:szCs w:val="22"/>
        </w:rPr>
        <w:t xml:space="preserve"> </w:t>
      </w:r>
      <w:r w:rsidR="00E60F03" w:rsidRPr="00C1687F">
        <w:rPr>
          <w:rFonts w:ascii="Times New Roman" w:eastAsia="Times New Roman" w:hAnsi="Times New Roman"/>
          <w:bCs/>
          <w:sz w:val="22"/>
          <w:szCs w:val="22"/>
        </w:rPr>
        <w:t>P. Goodwin,</w:t>
      </w:r>
      <w:r w:rsidR="00E60F03" w:rsidRPr="00C1687F">
        <w:rPr>
          <w:rStyle w:val="Heading1Char"/>
          <w:rFonts w:ascii="Times New Roman" w:eastAsia="Times New Roman" w:hAnsi="Times New Roman" w:cs="Times New Roman"/>
          <w:b w:val="0"/>
          <w:sz w:val="22"/>
          <w:szCs w:val="22"/>
        </w:rPr>
        <w:t xml:space="preserve"> </w:t>
      </w:r>
      <w:r w:rsidR="007F16E6" w:rsidRPr="00C1687F">
        <w:rPr>
          <w:rFonts w:ascii="Times New Roman" w:eastAsia="Times New Roman" w:hAnsi="Times New Roman"/>
          <w:bCs/>
          <w:sz w:val="22"/>
          <w:szCs w:val="22"/>
        </w:rPr>
        <w:t xml:space="preserve">A. Hardeman, </w:t>
      </w:r>
      <w:r w:rsidR="00E60F03" w:rsidRPr="00C1687F">
        <w:rPr>
          <w:rStyle w:val="Heading1Char"/>
          <w:rFonts w:ascii="Times New Roman" w:eastAsia="Times New Roman" w:hAnsi="Times New Roman" w:cs="Times New Roman"/>
          <w:b w:val="0"/>
          <w:sz w:val="22"/>
          <w:szCs w:val="22"/>
        </w:rPr>
        <w:t xml:space="preserve">H. </w:t>
      </w:r>
      <w:proofErr w:type="spellStart"/>
      <w:r w:rsidR="00E60F03" w:rsidRPr="00C1687F">
        <w:rPr>
          <w:rStyle w:val="Heading1Char"/>
          <w:rFonts w:ascii="Times New Roman" w:eastAsia="Times New Roman" w:hAnsi="Times New Roman" w:cs="Times New Roman"/>
          <w:b w:val="0"/>
          <w:sz w:val="22"/>
          <w:szCs w:val="22"/>
        </w:rPr>
        <w:t>Marchand</w:t>
      </w:r>
      <w:proofErr w:type="spellEnd"/>
      <w:r w:rsidR="00E60F03">
        <w:rPr>
          <w:rFonts w:ascii="Times New Roman" w:eastAsia="Times New Roman" w:hAnsi="Times New Roman"/>
          <w:bCs/>
          <w:sz w:val="22"/>
          <w:szCs w:val="22"/>
        </w:rPr>
        <w:t xml:space="preserve">, </w:t>
      </w:r>
      <w:r w:rsidRPr="00C1687F">
        <w:rPr>
          <w:rFonts w:ascii="Times New Roman" w:eastAsia="Times New Roman" w:hAnsi="Times New Roman"/>
          <w:bCs/>
          <w:sz w:val="22"/>
          <w:szCs w:val="22"/>
        </w:rPr>
        <w:t xml:space="preserve">J. McNabb, </w:t>
      </w:r>
      <w:r w:rsidR="00E60F03">
        <w:rPr>
          <w:rFonts w:ascii="Times New Roman" w:eastAsia="Times New Roman" w:hAnsi="Times New Roman"/>
          <w:bCs/>
          <w:sz w:val="22"/>
          <w:szCs w:val="22"/>
        </w:rPr>
        <w:t xml:space="preserve">B. Meyers, </w:t>
      </w:r>
      <w:r w:rsidR="0012480A" w:rsidRPr="00C1687F">
        <w:rPr>
          <w:rFonts w:ascii="Times New Roman" w:eastAsia="Times New Roman" w:hAnsi="Times New Roman"/>
          <w:bCs/>
          <w:sz w:val="22"/>
          <w:szCs w:val="22"/>
        </w:rPr>
        <w:t xml:space="preserve">K. Myers, </w:t>
      </w:r>
      <w:r w:rsidR="003131CE" w:rsidRPr="00C1687F">
        <w:rPr>
          <w:rFonts w:ascii="Times New Roman" w:eastAsia="Times New Roman" w:hAnsi="Times New Roman"/>
          <w:bCs/>
          <w:sz w:val="22"/>
          <w:szCs w:val="22"/>
        </w:rPr>
        <w:t>L. Wolff</w:t>
      </w:r>
      <w:r w:rsidR="003131CE" w:rsidRPr="00C1687F">
        <w:rPr>
          <w:rStyle w:val="Heading1Char"/>
          <w:rFonts w:ascii="Times New Roman" w:eastAsia="Times New Roman" w:hAnsi="Times New Roman" w:cs="Times New Roman"/>
          <w:sz w:val="22"/>
          <w:szCs w:val="22"/>
        </w:rPr>
        <w:t xml:space="preserve">, </w:t>
      </w:r>
      <w:r w:rsidR="005C0BE8" w:rsidRPr="00C1687F">
        <w:rPr>
          <w:rStyle w:val="Heading1Char"/>
          <w:rFonts w:ascii="Times New Roman" w:eastAsia="Times New Roman" w:hAnsi="Times New Roman" w:cs="Times New Roman"/>
          <w:b w:val="0"/>
          <w:sz w:val="22"/>
          <w:szCs w:val="22"/>
        </w:rPr>
        <w:t>C. Zhao</w:t>
      </w:r>
    </w:p>
    <w:p w:rsidR="00560D67" w:rsidRPr="00C1687F" w:rsidRDefault="00560D67" w:rsidP="00560D67">
      <w:pPr>
        <w:ind w:right="450"/>
        <w:rPr>
          <w:rFonts w:ascii="Times New Roman" w:eastAsia="Times New Roman" w:hAnsi="Times New Roman"/>
          <w:sz w:val="22"/>
          <w:szCs w:val="22"/>
        </w:rPr>
      </w:pPr>
      <w:r w:rsidRPr="00C1687F">
        <w:rPr>
          <w:rFonts w:ascii="Times New Roman" w:eastAsia="Times New Roman" w:hAnsi="Times New Roman"/>
          <w:b/>
          <w:sz w:val="22"/>
          <w:szCs w:val="22"/>
        </w:rPr>
        <w:t>Ex-officio:</w:t>
      </w:r>
      <w:r w:rsidRPr="00C1687F">
        <w:rPr>
          <w:rFonts w:ascii="Times New Roman" w:eastAsia="Times New Roman" w:hAnsi="Times New Roman"/>
          <w:sz w:val="22"/>
          <w:szCs w:val="22"/>
        </w:rPr>
        <w:t xml:space="preserve"> </w:t>
      </w:r>
      <w:r w:rsidR="005C0BE8" w:rsidRPr="00C1687F">
        <w:rPr>
          <w:rFonts w:ascii="Times New Roman" w:eastAsia="Times New Roman" w:hAnsi="Times New Roman"/>
          <w:sz w:val="22"/>
          <w:szCs w:val="22"/>
        </w:rPr>
        <w:t xml:space="preserve">N. Parsons, </w:t>
      </w:r>
      <w:r w:rsidR="006257E5" w:rsidRPr="00C1687F">
        <w:rPr>
          <w:rFonts w:ascii="Times New Roman" w:eastAsia="Times New Roman" w:hAnsi="Times New Roman"/>
          <w:sz w:val="22"/>
          <w:szCs w:val="22"/>
        </w:rPr>
        <w:t>D. Williams</w:t>
      </w:r>
    </w:p>
    <w:p w:rsidR="00560D67" w:rsidRPr="00C1687F" w:rsidRDefault="00560D67" w:rsidP="00560D67">
      <w:pPr>
        <w:ind w:right="450"/>
        <w:rPr>
          <w:rFonts w:ascii="Times New Roman" w:eastAsia="Times New Roman" w:hAnsi="Times New Roman"/>
          <w:sz w:val="22"/>
          <w:szCs w:val="22"/>
        </w:rPr>
      </w:pPr>
    </w:p>
    <w:p w:rsidR="00560D67" w:rsidRPr="00C1687F" w:rsidRDefault="00560D67" w:rsidP="00560D67">
      <w:pPr>
        <w:ind w:right="450"/>
        <w:rPr>
          <w:rStyle w:val="Heading1Char"/>
          <w:rFonts w:ascii="Times New Roman" w:eastAsia="Times New Roman" w:hAnsi="Times New Roman" w:cs="Times New Roman"/>
          <w:b w:val="0"/>
          <w:sz w:val="22"/>
          <w:szCs w:val="22"/>
        </w:rPr>
      </w:pPr>
      <w:r w:rsidRPr="00C1687F">
        <w:rPr>
          <w:rStyle w:val="Heading1Char"/>
          <w:rFonts w:ascii="Times New Roman" w:eastAsia="Times New Roman" w:hAnsi="Times New Roman" w:cs="Times New Roman"/>
          <w:sz w:val="22"/>
          <w:szCs w:val="22"/>
        </w:rPr>
        <w:t>MEMBERS ABSENT:</w:t>
      </w:r>
      <w:r w:rsidR="005C0BE8" w:rsidRPr="00C1687F">
        <w:rPr>
          <w:rFonts w:ascii="Times New Roman" w:eastAsia="Times New Roman" w:hAnsi="Times New Roman"/>
          <w:bCs/>
          <w:sz w:val="22"/>
          <w:szCs w:val="22"/>
        </w:rPr>
        <w:t xml:space="preserve"> </w:t>
      </w:r>
      <w:r w:rsidR="00E60F03" w:rsidRPr="00C1687F">
        <w:rPr>
          <w:rFonts w:ascii="Times New Roman" w:eastAsia="Times New Roman" w:hAnsi="Times New Roman"/>
          <w:sz w:val="22"/>
          <w:szCs w:val="22"/>
        </w:rPr>
        <w:t>R. Buchanan,</w:t>
      </w:r>
      <w:r w:rsidR="00E60F03" w:rsidRPr="00E60F03">
        <w:rPr>
          <w:rFonts w:ascii="Times New Roman" w:eastAsia="Times New Roman" w:hAnsi="Times New Roman"/>
          <w:bCs/>
          <w:sz w:val="22"/>
          <w:szCs w:val="22"/>
        </w:rPr>
        <w:t xml:space="preserve"> </w:t>
      </w:r>
      <w:r w:rsidR="00E60F03">
        <w:rPr>
          <w:rFonts w:ascii="Times New Roman" w:eastAsia="Times New Roman" w:hAnsi="Times New Roman"/>
          <w:bCs/>
          <w:sz w:val="22"/>
          <w:szCs w:val="22"/>
        </w:rPr>
        <w:t xml:space="preserve">G. </w:t>
      </w:r>
      <w:proofErr w:type="spellStart"/>
      <w:r w:rsidR="00E60F03">
        <w:rPr>
          <w:rFonts w:ascii="Times New Roman" w:eastAsia="Times New Roman" w:hAnsi="Times New Roman"/>
          <w:bCs/>
          <w:sz w:val="22"/>
          <w:szCs w:val="22"/>
        </w:rPr>
        <w:t>Jelatis</w:t>
      </w:r>
      <w:proofErr w:type="spellEnd"/>
    </w:p>
    <w:p w:rsidR="00560D67" w:rsidRPr="00C1687F" w:rsidRDefault="00560D67" w:rsidP="00560D67">
      <w:pPr>
        <w:ind w:right="450"/>
        <w:rPr>
          <w:rFonts w:ascii="Times New Roman" w:eastAsia="Times New Roman" w:hAnsi="Times New Roman"/>
          <w:bCs/>
          <w:sz w:val="22"/>
          <w:szCs w:val="22"/>
        </w:rPr>
      </w:pPr>
    </w:p>
    <w:p w:rsidR="00B023D5" w:rsidRPr="00C1687F" w:rsidRDefault="00560D67" w:rsidP="00560D67">
      <w:pPr>
        <w:ind w:right="90"/>
        <w:rPr>
          <w:rFonts w:ascii="Times New Roman" w:eastAsia="Times New Roman" w:hAnsi="Times New Roman"/>
          <w:bCs/>
          <w:sz w:val="22"/>
          <w:szCs w:val="22"/>
        </w:rPr>
      </w:pPr>
      <w:r w:rsidRPr="00C1687F">
        <w:rPr>
          <w:rStyle w:val="Heading1Char"/>
          <w:rFonts w:ascii="Times New Roman" w:eastAsia="Times New Roman" w:hAnsi="Times New Roman" w:cs="Times New Roman"/>
          <w:sz w:val="22"/>
          <w:szCs w:val="22"/>
        </w:rPr>
        <w:t>GUESTS:</w:t>
      </w:r>
      <w:r w:rsidRPr="00C1687F">
        <w:rPr>
          <w:rFonts w:ascii="Times New Roman" w:eastAsia="Times New Roman" w:hAnsi="Times New Roman"/>
          <w:bCs/>
          <w:sz w:val="22"/>
          <w:szCs w:val="22"/>
        </w:rPr>
        <w:t xml:space="preserve"> </w:t>
      </w:r>
      <w:r w:rsidR="00E60F03">
        <w:rPr>
          <w:rFonts w:ascii="Times New Roman" w:eastAsia="Times New Roman" w:hAnsi="Times New Roman"/>
          <w:bCs/>
          <w:sz w:val="22"/>
          <w:szCs w:val="22"/>
        </w:rPr>
        <w:t xml:space="preserve">Keith </w:t>
      </w:r>
      <w:proofErr w:type="spellStart"/>
      <w:r w:rsidR="00E60F03">
        <w:rPr>
          <w:rFonts w:ascii="Times New Roman" w:eastAsia="Times New Roman" w:hAnsi="Times New Roman"/>
          <w:bCs/>
          <w:sz w:val="22"/>
          <w:szCs w:val="22"/>
        </w:rPr>
        <w:t>Boeckelman</w:t>
      </w:r>
      <w:proofErr w:type="spellEnd"/>
      <w:r w:rsidR="00E60F03">
        <w:rPr>
          <w:rFonts w:ascii="Times New Roman" w:eastAsia="Times New Roman" w:hAnsi="Times New Roman"/>
          <w:bCs/>
          <w:sz w:val="22"/>
          <w:szCs w:val="22"/>
        </w:rPr>
        <w:t xml:space="preserve">, Ray </w:t>
      </w:r>
      <w:proofErr w:type="spellStart"/>
      <w:r w:rsidR="00E60F03">
        <w:rPr>
          <w:rFonts w:ascii="Times New Roman" w:eastAsia="Times New Roman" w:hAnsi="Times New Roman"/>
          <w:bCs/>
          <w:sz w:val="22"/>
          <w:szCs w:val="22"/>
        </w:rPr>
        <w:t>Diez</w:t>
      </w:r>
      <w:proofErr w:type="spellEnd"/>
      <w:r w:rsidR="00E60F03">
        <w:rPr>
          <w:rFonts w:ascii="Times New Roman" w:eastAsia="Times New Roman" w:hAnsi="Times New Roman"/>
          <w:bCs/>
          <w:sz w:val="22"/>
          <w:szCs w:val="22"/>
        </w:rPr>
        <w:t xml:space="preserve">, </w:t>
      </w:r>
      <w:r w:rsidR="006257E5" w:rsidRPr="00C1687F">
        <w:rPr>
          <w:rFonts w:ascii="Times New Roman" w:eastAsia="Times New Roman" w:hAnsi="Times New Roman"/>
          <w:bCs/>
          <w:sz w:val="22"/>
          <w:szCs w:val="22"/>
        </w:rPr>
        <w:t xml:space="preserve">Russ Morgan, </w:t>
      </w:r>
      <w:r w:rsidR="00D56583" w:rsidRPr="00C1687F">
        <w:rPr>
          <w:rFonts w:ascii="Times New Roman" w:eastAsia="Times New Roman" w:hAnsi="Times New Roman"/>
          <w:bCs/>
          <w:sz w:val="22"/>
          <w:szCs w:val="22"/>
        </w:rPr>
        <w:t xml:space="preserve">Linda </w:t>
      </w:r>
      <w:proofErr w:type="spellStart"/>
      <w:r w:rsidR="00D56583" w:rsidRPr="00C1687F">
        <w:rPr>
          <w:rFonts w:ascii="Times New Roman" w:eastAsia="Times New Roman" w:hAnsi="Times New Roman"/>
          <w:bCs/>
          <w:sz w:val="22"/>
          <w:szCs w:val="22"/>
        </w:rPr>
        <w:t>Prosise</w:t>
      </w:r>
      <w:proofErr w:type="spellEnd"/>
      <w:r w:rsidR="00E60F03">
        <w:rPr>
          <w:rFonts w:ascii="Times New Roman" w:eastAsia="Times New Roman" w:hAnsi="Times New Roman"/>
          <w:bCs/>
          <w:sz w:val="22"/>
          <w:szCs w:val="22"/>
        </w:rPr>
        <w:t>, Gary Schmidt</w:t>
      </w:r>
    </w:p>
    <w:p w:rsidR="005C0BE8" w:rsidRPr="00071688" w:rsidRDefault="005C0BE8" w:rsidP="00560D67">
      <w:pPr>
        <w:ind w:right="90"/>
        <w:rPr>
          <w:rFonts w:ascii="Times New Roman" w:eastAsia="Times New Roman" w:hAnsi="Times New Roman"/>
          <w:bCs/>
          <w:sz w:val="22"/>
          <w:szCs w:val="22"/>
        </w:rPr>
      </w:pPr>
    </w:p>
    <w:p w:rsidR="00BE19A8" w:rsidRPr="00071688" w:rsidRDefault="00BE19A8" w:rsidP="00BE19A8">
      <w:pPr>
        <w:pStyle w:val="ListParagraph"/>
        <w:numPr>
          <w:ilvl w:val="0"/>
          <w:numId w:val="2"/>
        </w:numPr>
        <w:rPr>
          <w:rFonts w:ascii="Times New Roman" w:hAnsi="Times New Roman"/>
          <w:sz w:val="22"/>
          <w:szCs w:val="22"/>
          <w:u w:val="single"/>
        </w:rPr>
      </w:pPr>
      <w:r w:rsidRPr="00071688">
        <w:rPr>
          <w:rFonts w:ascii="Times New Roman" w:hAnsi="Times New Roman"/>
          <w:sz w:val="22"/>
          <w:szCs w:val="22"/>
          <w:u w:val="single"/>
        </w:rPr>
        <w:t>Consideration of Minutes</w:t>
      </w:r>
      <w:r w:rsidRPr="00071688">
        <w:rPr>
          <w:rFonts w:ascii="Times New Roman" w:hAnsi="Times New Roman"/>
          <w:sz w:val="22"/>
          <w:szCs w:val="22"/>
          <w:u w:val="single"/>
        </w:rPr>
        <w:br/>
      </w:r>
    </w:p>
    <w:p w:rsidR="00071688" w:rsidRDefault="00734687" w:rsidP="00BE19A8">
      <w:pPr>
        <w:pStyle w:val="ListParagraph"/>
        <w:numPr>
          <w:ilvl w:val="1"/>
          <w:numId w:val="2"/>
        </w:numPr>
        <w:ind w:hanging="720"/>
        <w:rPr>
          <w:rFonts w:ascii="Times New Roman" w:hAnsi="Times New Roman"/>
          <w:sz w:val="22"/>
          <w:szCs w:val="22"/>
          <w:u w:val="single"/>
        </w:rPr>
      </w:pPr>
      <w:r>
        <w:rPr>
          <w:rFonts w:ascii="Times New Roman" w:hAnsi="Times New Roman"/>
          <w:sz w:val="22"/>
          <w:szCs w:val="22"/>
          <w:u w:val="single"/>
        </w:rPr>
        <w:t>29 January 2015</w:t>
      </w:r>
      <w:bookmarkStart w:id="0" w:name="_GoBack"/>
      <w:bookmarkEnd w:id="0"/>
    </w:p>
    <w:p w:rsidR="00071688" w:rsidRDefault="00071688" w:rsidP="00071688">
      <w:pPr>
        <w:pStyle w:val="ListParagraph"/>
        <w:ind w:left="1440"/>
        <w:rPr>
          <w:rFonts w:ascii="Times New Roman" w:hAnsi="Times New Roman"/>
          <w:sz w:val="22"/>
          <w:szCs w:val="22"/>
          <w:u w:val="single"/>
        </w:rPr>
      </w:pPr>
    </w:p>
    <w:p w:rsidR="00BE19A8" w:rsidRPr="00071688" w:rsidRDefault="00071688" w:rsidP="00071688">
      <w:pPr>
        <w:pStyle w:val="ListParagraph"/>
        <w:ind w:left="1440"/>
        <w:rPr>
          <w:rFonts w:ascii="Times New Roman" w:hAnsi="Times New Roman"/>
          <w:b/>
          <w:sz w:val="22"/>
          <w:szCs w:val="22"/>
        </w:rPr>
      </w:pPr>
      <w:r w:rsidRPr="00071688">
        <w:rPr>
          <w:rFonts w:ascii="Times New Roman" w:hAnsi="Times New Roman"/>
          <w:b/>
          <w:sz w:val="22"/>
          <w:szCs w:val="22"/>
        </w:rPr>
        <w:t>MINUTES APPROVED AS DISTRIBUTED</w:t>
      </w:r>
      <w:r w:rsidR="00BE19A8" w:rsidRPr="00071688">
        <w:rPr>
          <w:rFonts w:ascii="Times New Roman" w:hAnsi="Times New Roman"/>
          <w:b/>
          <w:sz w:val="22"/>
          <w:szCs w:val="22"/>
        </w:rPr>
        <w:br/>
      </w:r>
    </w:p>
    <w:p w:rsidR="00071688" w:rsidRDefault="00BE19A8" w:rsidP="00071688">
      <w:pPr>
        <w:pStyle w:val="ListParagraph"/>
        <w:numPr>
          <w:ilvl w:val="0"/>
          <w:numId w:val="2"/>
        </w:numPr>
        <w:rPr>
          <w:rFonts w:ascii="Times New Roman" w:hAnsi="Times New Roman"/>
          <w:sz w:val="22"/>
          <w:szCs w:val="22"/>
          <w:u w:val="single"/>
        </w:rPr>
      </w:pPr>
      <w:r w:rsidRPr="00071688">
        <w:rPr>
          <w:rFonts w:ascii="Times New Roman" w:hAnsi="Times New Roman"/>
          <w:sz w:val="22"/>
          <w:szCs w:val="22"/>
          <w:u w:val="single"/>
        </w:rPr>
        <w:t>Approvals from the Provost</w:t>
      </w:r>
    </w:p>
    <w:p w:rsidR="00071688" w:rsidRDefault="00071688" w:rsidP="00071688">
      <w:pPr>
        <w:pStyle w:val="ListParagraph"/>
        <w:rPr>
          <w:rFonts w:ascii="Times New Roman" w:hAnsi="Times New Roman"/>
          <w:sz w:val="22"/>
          <w:szCs w:val="22"/>
          <w:u w:val="single"/>
        </w:rPr>
      </w:pPr>
    </w:p>
    <w:p w:rsidR="00071688" w:rsidRDefault="00071688" w:rsidP="00071688">
      <w:pPr>
        <w:pStyle w:val="ListParagraph"/>
        <w:numPr>
          <w:ilvl w:val="1"/>
          <w:numId w:val="2"/>
        </w:numPr>
        <w:ind w:hanging="720"/>
        <w:rPr>
          <w:rFonts w:ascii="Times New Roman" w:hAnsi="Times New Roman"/>
          <w:sz w:val="22"/>
          <w:szCs w:val="22"/>
          <w:u w:val="single"/>
        </w:rPr>
      </w:pPr>
      <w:r w:rsidRPr="00071688">
        <w:rPr>
          <w:rFonts w:ascii="Times New Roman" w:hAnsi="Times New Roman"/>
          <w:sz w:val="22"/>
          <w:szCs w:val="22"/>
          <w:u w:val="single"/>
        </w:rPr>
        <w:t>Request for Change of Major</w:t>
      </w:r>
    </w:p>
    <w:p w:rsidR="00071688" w:rsidRDefault="00071688" w:rsidP="00071688">
      <w:pPr>
        <w:pStyle w:val="ListParagraph"/>
        <w:ind w:left="1440"/>
        <w:rPr>
          <w:rFonts w:ascii="Times New Roman" w:hAnsi="Times New Roman"/>
          <w:sz w:val="22"/>
          <w:szCs w:val="22"/>
          <w:u w:val="single"/>
        </w:rPr>
      </w:pPr>
    </w:p>
    <w:p w:rsidR="00071688" w:rsidRPr="00071688" w:rsidRDefault="00071688" w:rsidP="00071688">
      <w:pPr>
        <w:pStyle w:val="ListParagraph"/>
        <w:numPr>
          <w:ilvl w:val="2"/>
          <w:numId w:val="2"/>
        </w:numPr>
        <w:ind w:hanging="720"/>
        <w:rPr>
          <w:rFonts w:ascii="Times New Roman" w:hAnsi="Times New Roman"/>
          <w:sz w:val="22"/>
          <w:szCs w:val="22"/>
          <w:u w:val="single"/>
        </w:rPr>
      </w:pPr>
      <w:r w:rsidRPr="00071688">
        <w:rPr>
          <w:rFonts w:ascii="Times New Roman" w:hAnsi="Times New Roman"/>
          <w:sz w:val="22"/>
          <w:szCs w:val="22"/>
        </w:rPr>
        <w:t>Apparel and Textile Merchandising</w:t>
      </w:r>
    </w:p>
    <w:p w:rsidR="00071688" w:rsidRPr="00071688" w:rsidRDefault="00071688" w:rsidP="00071688">
      <w:pPr>
        <w:pStyle w:val="ListParagraph"/>
        <w:ind w:left="2160"/>
        <w:rPr>
          <w:rFonts w:ascii="Times New Roman" w:hAnsi="Times New Roman"/>
          <w:sz w:val="22"/>
          <w:szCs w:val="22"/>
          <w:u w:val="single"/>
        </w:rPr>
      </w:pPr>
    </w:p>
    <w:p w:rsidR="00071688" w:rsidRDefault="00071688" w:rsidP="00071688">
      <w:pPr>
        <w:pStyle w:val="ListParagraph"/>
        <w:numPr>
          <w:ilvl w:val="1"/>
          <w:numId w:val="2"/>
        </w:numPr>
        <w:ind w:hanging="720"/>
        <w:rPr>
          <w:rFonts w:ascii="Times New Roman" w:hAnsi="Times New Roman"/>
          <w:sz w:val="22"/>
          <w:szCs w:val="22"/>
          <w:u w:val="single"/>
        </w:rPr>
      </w:pPr>
      <w:r w:rsidRPr="00071688">
        <w:rPr>
          <w:rFonts w:ascii="Times New Roman" w:hAnsi="Times New Roman"/>
          <w:sz w:val="22"/>
          <w:szCs w:val="22"/>
          <w:u w:val="single"/>
        </w:rPr>
        <w:t>Requests for New Emphases</w:t>
      </w:r>
    </w:p>
    <w:p w:rsidR="00071688" w:rsidRDefault="00071688" w:rsidP="00071688">
      <w:pPr>
        <w:pStyle w:val="ListParagraph"/>
        <w:ind w:left="1440"/>
        <w:rPr>
          <w:rFonts w:ascii="Times New Roman" w:hAnsi="Times New Roman"/>
          <w:sz w:val="22"/>
          <w:szCs w:val="22"/>
          <w:u w:val="single"/>
        </w:rPr>
      </w:pPr>
    </w:p>
    <w:p w:rsidR="00071688" w:rsidRPr="00071688" w:rsidRDefault="00071688" w:rsidP="00071688">
      <w:pPr>
        <w:pStyle w:val="ListParagraph"/>
        <w:numPr>
          <w:ilvl w:val="2"/>
          <w:numId w:val="2"/>
        </w:numPr>
        <w:ind w:hanging="720"/>
        <w:rPr>
          <w:rFonts w:ascii="Times New Roman" w:hAnsi="Times New Roman"/>
          <w:sz w:val="22"/>
          <w:szCs w:val="22"/>
        </w:rPr>
      </w:pPr>
      <w:r w:rsidRPr="00071688">
        <w:rPr>
          <w:rFonts w:ascii="Times New Roman" w:hAnsi="Times New Roman"/>
          <w:sz w:val="22"/>
          <w:szCs w:val="22"/>
        </w:rPr>
        <w:t>Deviance and Criminology</w:t>
      </w:r>
    </w:p>
    <w:p w:rsidR="00071688" w:rsidRPr="00071688" w:rsidRDefault="00071688" w:rsidP="00071688">
      <w:pPr>
        <w:pStyle w:val="ListParagraph"/>
        <w:numPr>
          <w:ilvl w:val="2"/>
          <w:numId w:val="2"/>
        </w:numPr>
        <w:ind w:hanging="720"/>
        <w:rPr>
          <w:rFonts w:ascii="Times New Roman" w:hAnsi="Times New Roman"/>
          <w:sz w:val="22"/>
          <w:szCs w:val="22"/>
        </w:rPr>
      </w:pPr>
      <w:r w:rsidRPr="00071688">
        <w:rPr>
          <w:rFonts w:ascii="Times New Roman" w:hAnsi="Times New Roman"/>
          <w:sz w:val="22"/>
          <w:szCs w:val="22"/>
        </w:rPr>
        <w:t>Environment and Community</w:t>
      </w:r>
    </w:p>
    <w:p w:rsidR="00071688" w:rsidRPr="00071688" w:rsidRDefault="00071688" w:rsidP="00071688">
      <w:pPr>
        <w:pStyle w:val="ListParagraph"/>
        <w:numPr>
          <w:ilvl w:val="2"/>
          <w:numId w:val="2"/>
        </w:numPr>
        <w:ind w:hanging="720"/>
        <w:rPr>
          <w:rFonts w:ascii="Times New Roman" w:hAnsi="Times New Roman"/>
          <w:sz w:val="22"/>
          <w:szCs w:val="22"/>
        </w:rPr>
      </w:pPr>
      <w:r w:rsidRPr="00071688">
        <w:rPr>
          <w:rFonts w:ascii="Times New Roman" w:hAnsi="Times New Roman"/>
          <w:sz w:val="22"/>
          <w:szCs w:val="22"/>
        </w:rPr>
        <w:t>Social Inequality</w:t>
      </w:r>
    </w:p>
    <w:p w:rsidR="00071688" w:rsidRPr="00071688" w:rsidRDefault="00071688" w:rsidP="00071688">
      <w:pPr>
        <w:pStyle w:val="ListParagraph"/>
        <w:numPr>
          <w:ilvl w:val="2"/>
          <w:numId w:val="2"/>
        </w:numPr>
        <w:ind w:hanging="720"/>
        <w:rPr>
          <w:rFonts w:ascii="Times New Roman" w:hAnsi="Times New Roman"/>
          <w:sz w:val="22"/>
          <w:szCs w:val="22"/>
        </w:rPr>
      </w:pPr>
      <w:r w:rsidRPr="00071688">
        <w:rPr>
          <w:rFonts w:ascii="Times New Roman" w:hAnsi="Times New Roman"/>
          <w:sz w:val="22"/>
          <w:szCs w:val="22"/>
        </w:rPr>
        <w:t>Social Institutions</w:t>
      </w:r>
    </w:p>
    <w:p w:rsidR="00071688" w:rsidRPr="00071688" w:rsidRDefault="00071688" w:rsidP="00071688">
      <w:pPr>
        <w:pStyle w:val="ListParagraph"/>
        <w:numPr>
          <w:ilvl w:val="2"/>
          <w:numId w:val="2"/>
        </w:numPr>
        <w:ind w:hanging="720"/>
        <w:rPr>
          <w:rFonts w:ascii="Times New Roman" w:hAnsi="Times New Roman"/>
          <w:sz w:val="22"/>
          <w:szCs w:val="22"/>
        </w:rPr>
      </w:pPr>
      <w:r w:rsidRPr="00071688">
        <w:rPr>
          <w:rFonts w:ascii="Times New Roman" w:hAnsi="Times New Roman"/>
          <w:sz w:val="22"/>
          <w:szCs w:val="22"/>
        </w:rPr>
        <w:t>Sociological Social Psychology</w:t>
      </w:r>
    </w:p>
    <w:p w:rsidR="00071688" w:rsidRPr="00071688" w:rsidRDefault="00071688" w:rsidP="00071688">
      <w:pPr>
        <w:pStyle w:val="ListParagraph"/>
        <w:numPr>
          <w:ilvl w:val="2"/>
          <w:numId w:val="2"/>
        </w:numPr>
        <w:ind w:hanging="720"/>
        <w:rPr>
          <w:rFonts w:ascii="Times New Roman" w:hAnsi="Times New Roman"/>
          <w:sz w:val="22"/>
          <w:szCs w:val="22"/>
        </w:rPr>
      </w:pPr>
      <w:r w:rsidRPr="00071688">
        <w:rPr>
          <w:rFonts w:ascii="Times New Roman" w:hAnsi="Times New Roman"/>
          <w:sz w:val="22"/>
          <w:szCs w:val="22"/>
        </w:rPr>
        <w:t>Sociology of Health and Illness</w:t>
      </w:r>
    </w:p>
    <w:p w:rsidR="00BE19A8" w:rsidRPr="00071688" w:rsidRDefault="00BE19A8" w:rsidP="00BE19A8">
      <w:pPr>
        <w:pStyle w:val="ListParagraph"/>
        <w:rPr>
          <w:rFonts w:ascii="Times New Roman" w:hAnsi="Times New Roman"/>
          <w:sz w:val="22"/>
          <w:szCs w:val="22"/>
          <w:u w:val="single"/>
        </w:rPr>
      </w:pPr>
    </w:p>
    <w:p w:rsidR="00BE19A8" w:rsidRDefault="00BE19A8" w:rsidP="00BE19A8">
      <w:pPr>
        <w:pStyle w:val="ListParagraph"/>
        <w:numPr>
          <w:ilvl w:val="0"/>
          <w:numId w:val="2"/>
        </w:numPr>
        <w:rPr>
          <w:rFonts w:ascii="Times New Roman" w:hAnsi="Times New Roman"/>
          <w:sz w:val="22"/>
          <w:szCs w:val="22"/>
          <w:u w:val="single"/>
        </w:rPr>
      </w:pPr>
      <w:r w:rsidRPr="00071688">
        <w:rPr>
          <w:rFonts w:ascii="Times New Roman" w:hAnsi="Times New Roman"/>
          <w:sz w:val="22"/>
          <w:szCs w:val="22"/>
          <w:u w:val="single"/>
        </w:rPr>
        <w:t>Announcements</w:t>
      </w:r>
    </w:p>
    <w:p w:rsidR="0011314A" w:rsidRDefault="0011314A" w:rsidP="0011314A">
      <w:pPr>
        <w:pStyle w:val="ListParagraph"/>
        <w:rPr>
          <w:rFonts w:ascii="Times New Roman" w:hAnsi="Times New Roman"/>
          <w:sz w:val="22"/>
          <w:szCs w:val="22"/>
          <w:u w:val="single"/>
        </w:rPr>
      </w:pPr>
    </w:p>
    <w:p w:rsidR="0011314A" w:rsidRDefault="0011314A" w:rsidP="0011314A">
      <w:pPr>
        <w:pStyle w:val="ListParagraph"/>
        <w:rPr>
          <w:rFonts w:ascii="Times New Roman" w:hAnsi="Times New Roman"/>
          <w:sz w:val="22"/>
          <w:szCs w:val="22"/>
        </w:rPr>
      </w:pPr>
      <w:r>
        <w:rPr>
          <w:rFonts w:ascii="Times New Roman" w:hAnsi="Times New Roman"/>
          <w:sz w:val="22"/>
          <w:szCs w:val="22"/>
        </w:rPr>
        <w:t xml:space="preserve">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introduced the new SGA representative, Benjamin Meyers, replacing Joseph </w:t>
      </w:r>
      <w:proofErr w:type="spellStart"/>
      <w:r>
        <w:rPr>
          <w:rFonts w:ascii="Times New Roman" w:hAnsi="Times New Roman"/>
          <w:sz w:val="22"/>
          <w:szCs w:val="22"/>
        </w:rPr>
        <w:t>Kallen</w:t>
      </w:r>
      <w:r w:rsidR="0017664B">
        <w:rPr>
          <w:rFonts w:ascii="Times New Roman" w:hAnsi="Times New Roman"/>
          <w:sz w:val="22"/>
          <w:szCs w:val="22"/>
        </w:rPr>
        <w:t>bach</w:t>
      </w:r>
      <w:proofErr w:type="spellEnd"/>
      <w:r w:rsidR="0017664B">
        <w:rPr>
          <w:rFonts w:ascii="Times New Roman" w:hAnsi="Times New Roman"/>
          <w:sz w:val="22"/>
          <w:szCs w:val="22"/>
        </w:rPr>
        <w:t xml:space="preserve"> who is doing an internship this semester.</w:t>
      </w:r>
    </w:p>
    <w:p w:rsidR="0011314A" w:rsidRDefault="0011314A" w:rsidP="0011314A">
      <w:pPr>
        <w:pStyle w:val="ListParagraph"/>
        <w:rPr>
          <w:rFonts w:ascii="Times New Roman" w:hAnsi="Times New Roman"/>
          <w:sz w:val="22"/>
          <w:szCs w:val="22"/>
        </w:rPr>
      </w:pPr>
    </w:p>
    <w:p w:rsidR="0011314A" w:rsidRPr="0011314A" w:rsidRDefault="0011314A" w:rsidP="0011314A">
      <w:pPr>
        <w:pStyle w:val="ListParagraph"/>
        <w:rPr>
          <w:rFonts w:ascii="Times New Roman" w:hAnsi="Times New Roman"/>
          <w:sz w:val="22"/>
          <w:szCs w:val="22"/>
        </w:rPr>
      </w:pPr>
      <w:r>
        <w:rPr>
          <w:rFonts w:ascii="Times New Roman" w:hAnsi="Times New Roman"/>
          <w:sz w:val="22"/>
          <w:szCs w:val="22"/>
        </w:rPr>
        <w:t>Dr. McNabb announced that a flowchart for the progression of new course requests should be ready to consider at the next CCPI meeting.</w:t>
      </w:r>
    </w:p>
    <w:p w:rsidR="00BE19A8" w:rsidRPr="00071688" w:rsidRDefault="00BE19A8" w:rsidP="00BE19A8">
      <w:pPr>
        <w:pStyle w:val="ListParagraph"/>
        <w:ind w:left="1440"/>
        <w:rPr>
          <w:rFonts w:ascii="Times New Roman" w:hAnsi="Times New Roman"/>
          <w:sz w:val="22"/>
          <w:szCs w:val="22"/>
          <w:u w:val="single"/>
        </w:rPr>
      </w:pPr>
    </w:p>
    <w:p w:rsidR="00BE19A8" w:rsidRPr="00071688" w:rsidRDefault="00BE19A8" w:rsidP="00BE19A8">
      <w:pPr>
        <w:pStyle w:val="ListParagraph"/>
        <w:numPr>
          <w:ilvl w:val="0"/>
          <w:numId w:val="2"/>
        </w:numPr>
        <w:rPr>
          <w:rFonts w:ascii="Times New Roman" w:hAnsi="Times New Roman"/>
          <w:sz w:val="22"/>
          <w:szCs w:val="22"/>
          <w:u w:val="single"/>
        </w:rPr>
      </w:pPr>
      <w:r w:rsidRPr="00071688">
        <w:rPr>
          <w:rFonts w:ascii="Times New Roman" w:hAnsi="Times New Roman"/>
          <w:sz w:val="22"/>
          <w:szCs w:val="22"/>
          <w:u w:val="single"/>
        </w:rPr>
        <w:t>Old Business</w:t>
      </w:r>
      <w:r w:rsidR="0011314A">
        <w:rPr>
          <w:rFonts w:ascii="Times New Roman" w:hAnsi="Times New Roman"/>
          <w:sz w:val="22"/>
          <w:szCs w:val="22"/>
        </w:rPr>
        <w:t xml:space="preserve"> – None </w:t>
      </w:r>
    </w:p>
    <w:p w:rsidR="00BE19A8" w:rsidRPr="00071688" w:rsidRDefault="00BE19A8" w:rsidP="00BE19A8">
      <w:pPr>
        <w:pStyle w:val="ListParagraph"/>
        <w:ind w:left="1440"/>
        <w:rPr>
          <w:rFonts w:ascii="Times New Roman" w:hAnsi="Times New Roman"/>
          <w:sz w:val="22"/>
          <w:szCs w:val="22"/>
          <w:u w:val="single"/>
        </w:rPr>
      </w:pPr>
    </w:p>
    <w:p w:rsidR="00BE19A8" w:rsidRPr="00071688" w:rsidRDefault="00BE19A8" w:rsidP="00BE19A8">
      <w:pPr>
        <w:pStyle w:val="ListParagraph"/>
        <w:numPr>
          <w:ilvl w:val="0"/>
          <w:numId w:val="2"/>
        </w:numPr>
        <w:rPr>
          <w:rFonts w:ascii="Times New Roman" w:hAnsi="Times New Roman"/>
          <w:sz w:val="22"/>
          <w:szCs w:val="22"/>
          <w:u w:val="single"/>
        </w:rPr>
      </w:pPr>
      <w:r w:rsidRPr="00071688">
        <w:rPr>
          <w:rFonts w:ascii="Times New Roman" w:hAnsi="Times New Roman"/>
          <w:sz w:val="22"/>
          <w:szCs w:val="22"/>
          <w:u w:val="single"/>
        </w:rPr>
        <w:t>New Business</w:t>
      </w:r>
    </w:p>
    <w:p w:rsidR="00BE19A8" w:rsidRPr="00071688" w:rsidRDefault="00BE19A8" w:rsidP="00BE19A8">
      <w:pPr>
        <w:pStyle w:val="ListParagraph"/>
        <w:ind w:left="2880"/>
        <w:rPr>
          <w:rFonts w:ascii="Times New Roman" w:hAnsi="Times New Roman"/>
          <w:sz w:val="22"/>
          <w:szCs w:val="22"/>
          <w:u w:val="single"/>
        </w:rPr>
      </w:pPr>
    </w:p>
    <w:p w:rsidR="00BE19A8" w:rsidRPr="00071688" w:rsidRDefault="00BE19A8" w:rsidP="00BE19A8">
      <w:pPr>
        <w:pStyle w:val="ListParagraph"/>
        <w:numPr>
          <w:ilvl w:val="1"/>
          <w:numId w:val="2"/>
        </w:numPr>
        <w:ind w:hanging="720"/>
        <w:rPr>
          <w:rFonts w:ascii="Times New Roman" w:hAnsi="Times New Roman"/>
          <w:sz w:val="22"/>
          <w:szCs w:val="22"/>
          <w:u w:val="single"/>
        </w:rPr>
      </w:pPr>
      <w:r w:rsidRPr="00071688">
        <w:rPr>
          <w:rFonts w:ascii="Times New Roman" w:hAnsi="Times New Roman"/>
          <w:sz w:val="22"/>
          <w:szCs w:val="22"/>
          <w:u w:val="single"/>
        </w:rPr>
        <w:t>Curricular Requests from the Department of Foreign Languages and Literatures</w:t>
      </w:r>
    </w:p>
    <w:p w:rsidR="00BE19A8" w:rsidRPr="00071688" w:rsidRDefault="00BE19A8" w:rsidP="00BE19A8">
      <w:pPr>
        <w:pStyle w:val="ListParagraph"/>
        <w:ind w:left="1440"/>
        <w:rPr>
          <w:rFonts w:ascii="Times New Roman" w:hAnsi="Times New Roman"/>
          <w:sz w:val="22"/>
          <w:szCs w:val="22"/>
        </w:rPr>
      </w:pPr>
    </w:p>
    <w:p w:rsidR="00BE19A8" w:rsidRPr="00071688" w:rsidRDefault="00BE19A8" w:rsidP="00BE19A8">
      <w:pPr>
        <w:pStyle w:val="ListParagraph"/>
        <w:numPr>
          <w:ilvl w:val="2"/>
          <w:numId w:val="2"/>
        </w:numPr>
        <w:ind w:hanging="720"/>
        <w:rPr>
          <w:rFonts w:ascii="Times New Roman" w:hAnsi="Times New Roman"/>
          <w:sz w:val="22"/>
          <w:szCs w:val="22"/>
        </w:rPr>
      </w:pPr>
      <w:r w:rsidRPr="00071688">
        <w:rPr>
          <w:rFonts w:ascii="Times New Roman" w:hAnsi="Times New Roman"/>
          <w:sz w:val="22"/>
          <w:szCs w:val="22"/>
        </w:rPr>
        <w:t>Requests for Changes of Majors</w:t>
      </w:r>
    </w:p>
    <w:p w:rsidR="00BE19A8" w:rsidRPr="00071688" w:rsidRDefault="00BE19A8" w:rsidP="00BE19A8">
      <w:pPr>
        <w:pStyle w:val="ListParagraph"/>
        <w:ind w:left="2160"/>
        <w:rPr>
          <w:rFonts w:ascii="Times New Roman" w:hAnsi="Times New Roman"/>
          <w:sz w:val="22"/>
          <w:szCs w:val="22"/>
        </w:rPr>
      </w:pPr>
    </w:p>
    <w:p w:rsidR="00BE19A8" w:rsidRDefault="00BE19A8" w:rsidP="00BE19A8">
      <w:pPr>
        <w:pStyle w:val="ListParagraph"/>
        <w:numPr>
          <w:ilvl w:val="3"/>
          <w:numId w:val="2"/>
        </w:numPr>
        <w:ind w:hanging="720"/>
        <w:rPr>
          <w:rFonts w:ascii="Times New Roman" w:hAnsi="Times New Roman"/>
          <w:sz w:val="22"/>
          <w:szCs w:val="22"/>
        </w:rPr>
      </w:pPr>
      <w:r w:rsidRPr="00071688">
        <w:rPr>
          <w:rFonts w:ascii="Times New Roman" w:hAnsi="Times New Roman"/>
          <w:sz w:val="22"/>
          <w:szCs w:val="22"/>
        </w:rPr>
        <w:t>French Teacher Education</w:t>
      </w:r>
    </w:p>
    <w:p w:rsidR="0011314A" w:rsidRDefault="0011314A" w:rsidP="0011314A">
      <w:pPr>
        <w:pStyle w:val="ListParagraph"/>
        <w:ind w:left="2880"/>
        <w:rPr>
          <w:rFonts w:ascii="Times New Roman" w:hAnsi="Times New Roman"/>
          <w:sz w:val="22"/>
          <w:szCs w:val="22"/>
        </w:rPr>
      </w:pPr>
    </w:p>
    <w:p w:rsidR="0011314A" w:rsidRDefault="0011314A" w:rsidP="0011314A">
      <w:pPr>
        <w:pStyle w:val="ListParagraph"/>
        <w:ind w:left="2880"/>
        <w:rPr>
          <w:rFonts w:ascii="Times New Roman" w:hAnsi="Times New Roman"/>
          <w:sz w:val="22"/>
          <w:szCs w:val="22"/>
        </w:rPr>
      </w:pPr>
      <w:r w:rsidRPr="0011314A">
        <w:rPr>
          <w:rFonts w:ascii="Times New Roman" w:hAnsi="Times New Roman"/>
          <w:b/>
          <w:sz w:val="22"/>
          <w:szCs w:val="22"/>
        </w:rPr>
        <w:t>Motion:</w:t>
      </w:r>
      <w:r>
        <w:rPr>
          <w:rFonts w:ascii="Times New Roman" w:hAnsi="Times New Roman"/>
          <w:sz w:val="22"/>
          <w:szCs w:val="22"/>
        </w:rPr>
        <w:t xml:space="preserve"> To approve French Teacher Education (McNabb/Hardeman)</w:t>
      </w:r>
    </w:p>
    <w:p w:rsidR="0011314A" w:rsidRDefault="0011314A" w:rsidP="0011314A">
      <w:pPr>
        <w:pStyle w:val="ListParagraph"/>
        <w:ind w:left="2880"/>
        <w:rPr>
          <w:rFonts w:ascii="Times New Roman" w:hAnsi="Times New Roman"/>
          <w:sz w:val="22"/>
          <w:szCs w:val="22"/>
        </w:rPr>
      </w:pPr>
    </w:p>
    <w:p w:rsidR="0011314A" w:rsidRDefault="0011314A" w:rsidP="0011314A">
      <w:pPr>
        <w:pStyle w:val="ListParagraph"/>
        <w:ind w:left="2880"/>
        <w:rPr>
          <w:rFonts w:ascii="Times New Roman" w:hAnsi="Times New Roman"/>
          <w:sz w:val="22"/>
          <w:szCs w:val="22"/>
        </w:rPr>
      </w:pPr>
      <w:r>
        <w:rPr>
          <w:rFonts w:ascii="Times New Roman" w:hAnsi="Times New Roman"/>
          <w:sz w:val="22"/>
          <w:szCs w:val="22"/>
        </w:rPr>
        <w:lastRenderedPageBreak/>
        <w:t xml:space="preserve">Dr. McNabb asked what </w:t>
      </w:r>
      <w:r w:rsidR="00A2000C">
        <w:rPr>
          <w:rFonts w:ascii="Times New Roman" w:hAnsi="Times New Roman"/>
          <w:sz w:val="22"/>
          <w:szCs w:val="22"/>
        </w:rPr>
        <w:t>percentage of students in Teacher Education is</w:t>
      </w:r>
      <w:r>
        <w:rPr>
          <w:rFonts w:ascii="Times New Roman" w:hAnsi="Times New Roman"/>
          <w:sz w:val="22"/>
          <w:szCs w:val="22"/>
        </w:rPr>
        <w:t xml:space="preserve"> currently studying abroad. Foreign Languages and Literatures Chair Gary Schmidt replied that he does not have that information. Dr. McNabb stated that her concern with both Teacher Education proposals is the expense of studying abroad. Dr. Schmidt stated that the Department of Foreign Languages and Literatures can currently fund these study abroad opportunities through their Kline Scholarship funds. He stated there are a very small number of students in </w:t>
      </w:r>
      <w:r w:rsidR="00A2000C">
        <w:rPr>
          <w:rFonts w:ascii="Times New Roman" w:hAnsi="Times New Roman"/>
          <w:sz w:val="22"/>
          <w:szCs w:val="22"/>
        </w:rPr>
        <w:t>either major per year</w:t>
      </w:r>
      <w:r>
        <w:rPr>
          <w:rFonts w:ascii="Times New Roman" w:hAnsi="Times New Roman"/>
          <w:sz w:val="22"/>
          <w:szCs w:val="22"/>
        </w:rPr>
        <w:t xml:space="preserve"> – currently less than five – and even if that number grows to ten or 20 students, the Kline Scholarship would be sufficient to fund their travel. </w:t>
      </w:r>
    </w:p>
    <w:p w:rsidR="0011314A" w:rsidRDefault="0011314A" w:rsidP="0011314A">
      <w:pPr>
        <w:pStyle w:val="ListParagraph"/>
        <w:ind w:left="2880"/>
        <w:rPr>
          <w:rFonts w:ascii="Times New Roman" w:hAnsi="Times New Roman"/>
          <w:sz w:val="22"/>
          <w:szCs w:val="22"/>
        </w:rPr>
      </w:pPr>
    </w:p>
    <w:p w:rsidR="0011314A" w:rsidRPr="0011314A" w:rsidRDefault="0011314A" w:rsidP="0011314A">
      <w:pPr>
        <w:pStyle w:val="ListParagraph"/>
        <w:ind w:left="2880"/>
        <w:rPr>
          <w:rFonts w:ascii="Times New Roman" w:hAnsi="Times New Roman"/>
          <w:b/>
          <w:sz w:val="22"/>
          <w:szCs w:val="22"/>
        </w:rPr>
      </w:pPr>
      <w:r w:rsidRPr="0011314A">
        <w:rPr>
          <w:rFonts w:ascii="Times New Roman" w:hAnsi="Times New Roman"/>
          <w:b/>
          <w:sz w:val="22"/>
          <w:szCs w:val="22"/>
        </w:rPr>
        <w:t>MOTION APPROVED 9 YES – 0 NO – 0 AB</w:t>
      </w:r>
    </w:p>
    <w:p w:rsidR="0011314A" w:rsidRPr="00071688" w:rsidRDefault="0011314A" w:rsidP="0011314A">
      <w:pPr>
        <w:pStyle w:val="ListParagraph"/>
        <w:ind w:left="2880"/>
        <w:rPr>
          <w:rFonts w:ascii="Times New Roman" w:hAnsi="Times New Roman"/>
          <w:sz w:val="22"/>
          <w:szCs w:val="22"/>
        </w:rPr>
      </w:pPr>
    </w:p>
    <w:p w:rsidR="00BE19A8" w:rsidRDefault="00BE19A8" w:rsidP="00BE19A8">
      <w:pPr>
        <w:pStyle w:val="ListParagraph"/>
        <w:numPr>
          <w:ilvl w:val="3"/>
          <w:numId w:val="2"/>
        </w:numPr>
        <w:ind w:hanging="720"/>
        <w:rPr>
          <w:rFonts w:ascii="Times New Roman" w:hAnsi="Times New Roman"/>
          <w:sz w:val="22"/>
          <w:szCs w:val="22"/>
        </w:rPr>
      </w:pPr>
      <w:r w:rsidRPr="00071688">
        <w:rPr>
          <w:rFonts w:ascii="Times New Roman" w:hAnsi="Times New Roman"/>
          <w:sz w:val="22"/>
          <w:szCs w:val="22"/>
        </w:rPr>
        <w:t>Spanish Teacher Education</w:t>
      </w:r>
    </w:p>
    <w:p w:rsidR="0011314A" w:rsidRPr="00071688" w:rsidRDefault="0011314A" w:rsidP="0011314A">
      <w:pPr>
        <w:pStyle w:val="ListParagraph"/>
        <w:ind w:left="2880"/>
        <w:rPr>
          <w:rFonts w:ascii="Times New Roman" w:hAnsi="Times New Roman"/>
          <w:sz w:val="22"/>
          <w:szCs w:val="22"/>
        </w:rPr>
      </w:pPr>
    </w:p>
    <w:p w:rsidR="0011314A" w:rsidRDefault="0011314A" w:rsidP="0011314A">
      <w:pPr>
        <w:pStyle w:val="ListParagraph"/>
        <w:ind w:left="2880"/>
        <w:rPr>
          <w:rFonts w:ascii="Times New Roman" w:hAnsi="Times New Roman"/>
          <w:sz w:val="22"/>
          <w:szCs w:val="22"/>
        </w:rPr>
      </w:pPr>
      <w:r w:rsidRPr="0011314A">
        <w:rPr>
          <w:rFonts w:ascii="Times New Roman" w:hAnsi="Times New Roman"/>
          <w:b/>
          <w:sz w:val="22"/>
          <w:szCs w:val="22"/>
        </w:rPr>
        <w:t>Motion:</w:t>
      </w:r>
      <w:r>
        <w:rPr>
          <w:rFonts w:ascii="Times New Roman" w:hAnsi="Times New Roman"/>
          <w:sz w:val="22"/>
          <w:szCs w:val="22"/>
        </w:rPr>
        <w:t xml:space="preserve"> To approve Spanish Teacher Education (Wolff/</w:t>
      </w:r>
      <w:proofErr w:type="spellStart"/>
      <w:r>
        <w:rPr>
          <w:rFonts w:ascii="Times New Roman" w:hAnsi="Times New Roman"/>
          <w:sz w:val="22"/>
          <w:szCs w:val="22"/>
        </w:rPr>
        <w:t>Marchand</w:t>
      </w:r>
      <w:proofErr w:type="spellEnd"/>
      <w:r>
        <w:rPr>
          <w:rFonts w:ascii="Times New Roman" w:hAnsi="Times New Roman"/>
          <w:sz w:val="22"/>
          <w:szCs w:val="22"/>
        </w:rPr>
        <w:t>)</w:t>
      </w:r>
    </w:p>
    <w:p w:rsidR="0011314A" w:rsidRDefault="0011314A" w:rsidP="0011314A">
      <w:pPr>
        <w:pStyle w:val="ListParagraph"/>
        <w:ind w:left="2880"/>
        <w:rPr>
          <w:rFonts w:ascii="Times New Roman" w:hAnsi="Times New Roman"/>
          <w:sz w:val="22"/>
          <w:szCs w:val="22"/>
        </w:rPr>
      </w:pPr>
    </w:p>
    <w:p w:rsidR="0011314A" w:rsidRPr="0011314A" w:rsidRDefault="0011314A" w:rsidP="0011314A">
      <w:pPr>
        <w:pStyle w:val="ListParagraph"/>
        <w:ind w:left="2880"/>
        <w:rPr>
          <w:rFonts w:ascii="Times New Roman" w:hAnsi="Times New Roman"/>
          <w:b/>
          <w:sz w:val="22"/>
          <w:szCs w:val="22"/>
        </w:rPr>
      </w:pPr>
      <w:r w:rsidRPr="0011314A">
        <w:rPr>
          <w:rFonts w:ascii="Times New Roman" w:hAnsi="Times New Roman"/>
          <w:b/>
          <w:sz w:val="22"/>
          <w:szCs w:val="22"/>
        </w:rPr>
        <w:t>MOTION APPROVED 9 YES – 0 NO – 0 AB</w:t>
      </w:r>
    </w:p>
    <w:p w:rsidR="00BE19A8" w:rsidRPr="00071688" w:rsidRDefault="00BE19A8" w:rsidP="00BE19A8">
      <w:pPr>
        <w:pStyle w:val="ListParagraph"/>
        <w:rPr>
          <w:rFonts w:ascii="Times New Roman" w:hAnsi="Times New Roman"/>
          <w:sz w:val="22"/>
          <w:szCs w:val="22"/>
        </w:rPr>
      </w:pPr>
    </w:p>
    <w:p w:rsidR="00BE19A8" w:rsidRPr="00071688" w:rsidRDefault="00BE19A8" w:rsidP="00BE19A8">
      <w:pPr>
        <w:pStyle w:val="ListParagraph"/>
        <w:numPr>
          <w:ilvl w:val="1"/>
          <w:numId w:val="2"/>
        </w:numPr>
        <w:ind w:hanging="720"/>
        <w:rPr>
          <w:rFonts w:ascii="Times New Roman" w:hAnsi="Times New Roman"/>
          <w:sz w:val="22"/>
          <w:szCs w:val="22"/>
          <w:u w:val="single"/>
        </w:rPr>
      </w:pPr>
      <w:r w:rsidRPr="00071688">
        <w:rPr>
          <w:rFonts w:ascii="Times New Roman" w:hAnsi="Times New Roman"/>
          <w:sz w:val="22"/>
          <w:szCs w:val="22"/>
          <w:u w:val="single"/>
        </w:rPr>
        <w:t>Curricular Requests from the Department of Engineering Technology</w:t>
      </w:r>
    </w:p>
    <w:p w:rsidR="00BE19A8" w:rsidRPr="00071688" w:rsidRDefault="00BE19A8" w:rsidP="00BE19A8">
      <w:pPr>
        <w:pStyle w:val="ListParagraph"/>
        <w:ind w:left="1440"/>
        <w:rPr>
          <w:rFonts w:ascii="Times New Roman" w:hAnsi="Times New Roman"/>
          <w:sz w:val="22"/>
          <w:szCs w:val="22"/>
        </w:rPr>
      </w:pPr>
    </w:p>
    <w:p w:rsidR="00BE19A8" w:rsidRPr="00071688" w:rsidRDefault="00BE19A8" w:rsidP="00BE19A8">
      <w:pPr>
        <w:pStyle w:val="ListParagraph"/>
        <w:numPr>
          <w:ilvl w:val="2"/>
          <w:numId w:val="2"/>
        </w:numPr>
        <w:ind w:hanging="720"/>
        <w:rPr>
          <w:rFonts w:ascii="Times New Roman" w:hAnsi="Times New Roman"/>
          <w:sz w:val="22"/>
          <w:szCs w:val="22"/>
        </w:rPr>
      </w:pPr>
      <w:r w:rsidRPr="00071688">
        <w:rPr>
          <w:rFonts w:ascii="Times New Roman" w:hAnsi="Times New Roman"/>
          <w:sz w:val="22"/>
          <w:szCs w:val="22"/>
        </w:rPr>
        <w:t>Request for New Course</w:t>
      </w:r>
    </w:p>
    <w:p w:rsidR="00BE19A8" w:rsidRPr="00071688" w:rsidRDefault="00BE19A8" w:rsidP="00BE19A8">
      <w:pPr>
        <w:pStyle w:val="ListParagraph"/>
        <w:ind w:left="2160"/>
        <w:rPr>
          <w:rFonts w:ascii="Times New Roman" w:hAnsi="Times New Roman"/>
          <w:sz w:val="22"/>
          <w:szCs w:val="22"/>
        </w:rPr>
      </w:pPr>
    </w:p>
    <w:p w:rsidR="00BE19A8" w:rsidRDefault="00BE19A8" w:rsidP="00BE19A8">
      <w:pPr>
        <w:pStyle w:val="ListParagraph"/>
        <w:numPr>
          <w:ilvl w:val="3"/>
          <w:numId w:val="2"/>
        </w:numPr>
        <w:ind w:hanging="720"/>
        <w:rPr>
          <w:rFonts w:ascii="Times New Roman" w:hAnsi="Times New Roman"/>
          <w:sz w:val="22"/>
          <w:szCs w:val="22"/>
        </w:rPr>
      </w:pPr>
      <w:r w:rsidRPr="00071688">
        <w:rPr>
          <w:rFonts w:ascii="Times New Roman" w:hAnsi="Times New Roman"/>
          <w:sz w:val="22"/>
          <w:szCs w:val="22"/>
        </w:rPr>
        <w:t xml:space="preserve">ET 320, Professional Preparation in Engineering Technology, </w:t>
      </w:r>
      <w:proofErr w:type="gramStart"/>
      <w:r w:rsidRPr="00071688">
        <w:rPr>
          <w:rFonts w:ascii="Times New Roman" w:hAnsi="Times New Roman"/>
          <w:sz w:val="22"/>
          <w:szCs w:val="22"/>
        </w:rPr>
        <w:t xml:space="preserve">3 </w:t>
      </w:r>
      <w:proofErr w:type="spellStart"/>
      <w:r w:rsidRPr="00071688">
        <w:rPr>
          <w:rFonts w:ascii="Times New Roman" w:hAnsi="Times New Roman"/>
          <w:sz w:val="22"/>
          <w:szCs w:val="22"/>
        </w:rPr>
        <w:t>s.h</w:t>
      </w:r>
      <w:proofErr w:type="spellEnd"/>
      <w:proofErr w:type="gramEnd"/>
      <w:r w:rsidRPr="00071688">
        <w:rPr>
          <w:rFonts w:ascii="Times New Roman" w:hAnsi="Times New Roman"/>
          <w:sz w:val="22"/>
          <w:szCs w:val="22"/>
        </w:rPr>
        <w:t>.</w:t>
      </w:r>
    </w:p>
    <w:p w:rsidR="00380954" w:rsidRDefault="00380954" w:rsidP="00380954">
      <w:pPr>
        <w:pStyle w:val="ListParagraph"/>
        <w:ind w:left="2880"/>
        <w:rPr>
          <w:rFonts w:ascii="Times New Roman" w:hAnsi="Times New Roman"/>
          <w:sz w:val="22"/>
          <w:szCs w:val="22"/>
        </w:rPr>
      </w:pPr>
    </w:p>
    <w:p w:rsidR="00380954" w:rsidRDefault="00380954" w:rsidP="00380954">
      <w:pPr>
        <w:pStyle w:val="ListParagraph"/>
        <w:ind w:left="2880"/>
        <w:rPr>
          <w:rFonts w:ascii="Times New Roman" w:hAnsi="Times New Roman"/>
          <w:sz w:val="22"/>
          <w:szCs w:val="22"/>
        </w:rPr>
      </w:pPr>
      <w:r w:rsidRPr="0011314A">
        <w:rPr>
          <w:rFonts w:ascii="Times New Roman" w:hAnsi="Times New Roman"/>
          <w:b/>
          <w:sz w:val="22"/>
          <w:szCs w:val="22"/>
        </w:rPr>
        <w:t>Motion:</w:t>
      </w:r>
      <w:r>
        <w:rPr>
          <w:rFonts w:ascii="Times New Roman" w:hAnsi="Times New Roman"/>
          <w:sz w:val="22"/>
          <w:szCs w:val="22"/>
        </w:rPr>
        <w:t xml:space="preserve"> To approve ET 320 (McNabb/Hardeman)</w:t>
      </w:r>
    </w:p>
    <w:p w:rsidR="00380954" w:rsidRDefault="00380954" w:rsidP="00380954">
      <w:pPr>
        <w:pStyle w:val="ListParagraph"/>
        <w:ind w:left="2880"/>
        <w:rPr>
          <w:rFonts w:ascii="Times New Roman" w:hAnsi="Times New Roman"/>
          <w:sz w:val="22"/>
          <w:szCs w:val="22"/>
        </w:rPr>
      </w:pPr>
    </w:p>
    <w:p w:rsidR="00380954" w:rsidRDefault="00380954" w:rsidP="00380954">
      <w:pPr>
        <w:pStyle w:val="ListParagraph"/>
        <w:ind w:left="2880"/>
        <w:rPr>
          <w:rFonts w:ascii="Times New Roman" w:hAnsi="Times New Roman"/>
          <w:sz w:val="22"/>
          <w:szCs w:val="22"/>
        </w:rPr>
      </w:pPr>
      <w:r>
        <w:rPr>
          <w:rFonts w:ascii="Times New Roman" w:hAnsi="Times New Roman"/>
          <w:sz w:val="22"/>
          <w:szCs w:val="22"/>
        </w:rPr>
        <w:t xml:space="preserve">Dr. McNabb noted that the Redistribution of Teaching Load section states, “This course can be covered by current faculty in the department or existing staff members, but may require additional resources.” She asked what those resources might be. </w:t>
      </w:r>
      <w:r w:rsidR="00EE75EC">
        <w:rPr>
          <w:rFonts w:ascii="Times New Roman" w:hAnsi="Times New Roman"/>
          <w:sz w:val="22"/>
          <w:szCs w:val="22"/>
        </w:rPr>
        <w:t xml:space="preserve">Engineering Technology Chair Ray </w:t>
      </w:r>
      <w:proofErr w:type="spellStart"/>
      <w:r w:rsidR="00EE75EC">
        <w:rPr>
          <w:rFonts w:ascii="Times New Roman" w:hAnsi="Times New Roman"/>
          <w:sz w:val="22"/>
          <w:szCs w:val="22"/>
        </w:rPr>
        <w:t>Diez</w:t>
      </w:r>
      <w:proofErr w:type="spellEnd"/>
      <w:r w:rsidR="00EE75EC">
        <w:rPr>
          <w:rFonts w:ascii="Times New Roman" w:hAnsi="Times New Roman"/>
          <w:sz w:val="22"/>
          <w:szCs w:val="22"/>
        </w:rPr>
        <w:t xml:space="preserve"> responded that currently the department</w:t>
      </w:r>
      <w:r w:rsidR="00B221A8">
        <w:rPr>
          <w:rFonts w:ascii="Times New Roman" w:hAnsi="Times New Roman"/>
          <w:sz w:val="22"/>
          <w:szCs w:val="22"/>
        </w:rPr>
        <w:t>al</w:t>
      </w:r>
      <w:r w:rsidR="00EE75EC">
        <w:rPr>
          <w:rFonts w:ascii="Times New Roman" w:hAnsi="Times New Roman"/>
          <w:sz w:val="22"/>
          <w:szCs w:val="22"/>
        </w:rPr>
        <w:t xml:space="preserve"> advisor teaches </w:t>
      </w:r>
      <w:r w:rsidR="00F97C8A">
        <w:rPr>
          <w:rFonts w:ascii="Times New Roman" w:hAnsi="Times New Roman"/>
          <w:sz w:val="22"/>
          <w:szCs w:val="22"/>
        </w:rPr>
        <w:t>another</w:t>
      </w:r>
      <w:r w:rsidR="00EE75EC">
        <w:rPr>
          <w:rFonts w:ascii="Times New Roman" w:hAnsi="Times New Roman"/>
          <w:sz w:val="22"/>
          <w:szCs w:val="22"/>
        </w:rPr>
        <w:t xml:space="preserve"> professional preparation course and would also teach this course. </w:t>
      </w:r>
      <w:r w:rsidR="00F97C8A">
        <w:rPr>
          <w:rFonts w:ascii="Times New Roman" w:hAnsi="Times New Roman"/>
          <w:sz w:val="22"/>
          <w:szCs w:val="22"/>
        </w:rPr>
        <w:t xml:space="preserve">Dr. </w:t>
      </w:r>
      <w:proofErr w:type="spellStart"/>
      <w:r w:rsidR="00F97C8A">
        <w:rPr>
          <w:rFonts w:ascii="Times New Roman" w:hAnsi="Times New Roman"/>
          <w:sz w:val="22"/>
          <w:szCs w:val="22"/>
        </w:rPr>
        <w:t>Diez</w:t>
      </w:r>
      <w:proofErr w:type="spellEnd"/>
      <w:r w:rsidR="00F97C8A">
        <w:rPr>
          <w:rFonts w:ascii="Times New Roman" w:hAnsi="Times New Roman"/>
          <w:sz w:val="22"/>
          <w:szCs w:val="22"/>
        </w:rPr>
        <w:t xml:space="preserve"> </w:t>
      </w:r>
      <w:r w:rsidR="00B221A8">
        <w:rPr>
          <w:rFonts w:ascii="Times New Roman" w:hAnsi="Times New Roman"/>
          <w:sz w:val="22"/>
          <w:szCs w:val="22"/>
        </w:rPr>
        <w:t>spoke</w:t>
      </w:r>
      <w:r w:rsidR="00F97C8A">
        <w:rPr>
          <w:rFonts w:ascii="Times New Roman" w:hAnsi="Times New Roman"/>
          <w:sz w:val="22"/>
          <w:szCs w:val="22"/>
        </w:rPr>
        <w:t xml:space="preserve"> to his College Dean and </w:t>
      </w:r>
      <w:r w:rsidR="00B221A8">
        <w:rPr>
          <w:rFonts w:ascii="Times New Roman" w:hAnsi="Times New Roman"/>
          <w:sz w:val="22"/>
          <w:szCs w:val="22"/>
        </w:rPr>
        <w:t xml:space="preserve">believes he </w:t>
      </w:r>
      <w:r w:rsidR="00F97C8A">
        <w:rPr>
          <w:rFonts w:ascii="Times New Roman" w:hAnsi="Times New Roman"/>
          <w:sz w:val="22"/>
          <w:szCs w:val="22"/>
        </w:rPr>
        <w:t xml:space="preserve">should be able to work within his department’s budget to make this happen. Chairperson </w:t>
      </w:r>
      <w:proofErr w:type="spellStart"/>
      <w:r w:rsidR="00F97C8A">
        <w:rPr>
          <w:rFonts w:ascii="Times New Roman" w:hAnsi="Times New Roman"/>
          <w:sz w:val="22"/>
          <w:szCs w:val="22"/>
        </w:rPr>
        <w:t>Bernards</w:t>
      </w:r>
      <w:proofErr w:type="spellEnd"/>
      <w:r w:rsidR="00F97C8A">
        <w:rPr>
          <w:rFonts w:ascii="Times New Roman" w:hAnsi="Times New Roman"/>
          <w:sz w:val="22"/>
          <w:szCs w:val="22"/>
        </w:rPr>
        <w:t xml:space="preserve"> asked if the course will be taught as overload; Dr. </w:t>
      </w:r>
      <w:proofErr w:type="spellStart"/>
      <w:r w:rsidR="00F97C8A">
        <w:rPr>
          <w:rFonts w:ascii="Times New Roman" w:hAnsi="Times New Roman"/>
          <w:sz w:val="22"/>
          <w:szCs w:val="22"/>
        </w:rPr>
        <w:t>Diez</w:t>
      </w:r>
      <w:proofErr w:type="spellEnd"/>
      <w:r w:rsidR="00F97C8A">
        <w:rPr>
          <w:rFonts w:ascii="Times New Roman" w:hAnsi="Times New Roman"/>
          <w:sz w:val="22"/>
          <w:szCs w:val="22"/>
        </w:rPr>
        <w:t xml:space="preserve"> confirmed this is correct.</w:t>
      </w:r>
    </w:p>
    <w:p w:rsidR="00F97C8A" w:rsidRDefault="00F97C8A" w:rsidP="00380954">
      <w:pPr>
        <w:pStyle w:val="ListParagraph"/>
        <w:ind w:left="2880"/>
        <w:rPr>
          <w:rFonts w:ascii="Times New Roman" w:hAnsi="Times New Roman"/>
          <w:sz w:val="22"/>
          <w:szCs w:val="22"/>
        </w:rPr>
      </w:pPr>
    </w:p>
    <w:p w:rsidR="00F97C8A" w:rsidRDefault="00F97C8A" w:rsidP="00380954">
      <w:pPr>
        <w:pStyle w:val="ListParagraph"/>
        <w:ind w:left="2880"/>
        <w:rPr>
          <w:rFonts w:ascii="Times New Roman" w:hAnsi="Times New Roman"/>
          <w:sz w:val="22"/>
          <w:szCs w:val="22"/>
        </w:rPr>
      </w:pPr>
      <w:r>
        <w:rPr>
          <w:rFonts w:ascii="Times New Roman" w:hAnsi="Times New Roman"/>
          <w:sz w:val="22"/>
          <w:szCs w:val="22"/>
        </w:rPr>
        <w:t xml:space="preserve">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asked how ET 320 will be different from CSTM 320, Professional Preparation in Construction Management. Dr. </w:t>
      </w:r>
      <w:proofErr w:type="spellStart"/>
      <w:r>
        <w:rPr>
          <w:rFonts w:ascii="Times New Roman" w:hAnsi="Times New Roman"/>
          <w:sz w:val="22"/>
          <w:szCs w:val="22"/>
        </w:rPr>
        <w:t>Diez</w:t>
      </w:r>
      <w:proofErr w:type="spellEnd"/>
      <w:r>
        <w:rPr>
          <w:rFonts w:ascii="Times New Roman" w:hAnsi="Times New Roman"/>
          <w:sz w:val="22"/>
          <w:szCs w:val="22"/>
        </w:rPr>
        <w:t xml:space="preserve"> responded that ET 320 is geared more toward the Engineering Technology field and will have a different focus, bring in different speakers, and generally do things differently than the </w:t>
      </w:r>
      <w:r w:rsidR="00B221A8">
        <w:rPr>
          <w:rFonts w:ascii="Times New Roman" w:hAnsi="Times New Roman"/>
          <w:sz w:val="22"/>
          <w:szCs w:val="22"/>
        </w:rPr>
        <w:t>Construction Management</w:t>
      </w:r>
      <w:r>
        <w:rPr>
          <w:rFonts w:ascii="Times New Roman" w:hAnsi="Times New Roman"/>
          <w:sz w:val="22"/>
          <w:szCs w:val="22"/>
        </w:rPr>
        <w:t xml:space="preserve"> class. He stated that while there are common elements, there are enough differences to warrant a separate course. Dr. </w:t>
      </w:r>
      <w:proofErr w:type="spellStart"/>
      <w:r>
        <w:rPr>
          <w:rFonts w:ascii="Times New Roman" w:hAnsi="Times New Roman"/>
          <w:sz w:val="22"/>
          <w:szCs w:val="22"/>
        </w:rPr>
        <w:t>Diez</w:t>
      </w:r>
      <w:proofErr w:type="spellEnd"/>
      <w:r>
        <w:rPr>
          <w:rFonts w:ascii="Times New Roman" w:hAnsi="Times New Roman"/>
          <w:sz w:val="22"/>
          <w:szCs w:val="22"/>
        </w:rPr>
        <w:t xml:space="preserve"> </w:t>
      </w:r>
      <w:r w:rsidR="000F2D5C">
        <w:rPr>
          <w:rFonts w:ascii="Times New Roman" w:hAnsi="Times New Roman"/>
          <w:sz w:val="22"/>
          <w:szCs w:val="22"/>
        </w:rPr>
        <w:t>related</w:t>
      </w:r>
      <w:r>
        <w:rPr>
          <w:rFonts w:ascii="Times New Roman" w:hAnsi="Times New Roman"/>
          <w:sz w:val="22"/>
          <w:szCs w:val="22"/>
        </w:rPr>
        <w:t xml:space="preserve"> that </w:t>
      </w:r>
      <w:r w:rsidR="000F2D5C">
        <w:rPr>
          <w:rFonts w:ascii="Times New Roman" w:hAnsi="Times New Roman"/>
          <w:sz w:val="22"/>
          <w:szCs w:val="22"/>
        </w:rPr>
        <w:t xml:space="preserve">ET 320 was originally the name of CSTM 320, but the department saw the necessity of making it more specific to Construction Management; Engineering Technology students saw the benefit of Construction Management and Graphic Communication majors having a professional preparation class and asked for one for their major as well. Ms. Williams stated that normally a five-year moratorium exists on reusing course numbers, and ET 320 was used only two years ago; however, because of the special circumstances involved she </w:t>
      </w:r>
      <w:r w:rsidR="00B221A8">
        <w:rPr>
          <w:rFonts w:ascii="Times New Roman" w:hAnsi="Times New Roman"/>
          <w:sz w:val="22"/>
          <w:szCs w:val="22"/>
        </w:rPr>
        <w:t>does not object</w:t>
      </w:r>
      <w:r w:rsidR="000F2D5C">
        <w:rPr>
          <w:rFonts w:ascii="Times New Roman" w:hAnsi="Times New Roman"/>
          <w:sz w:val="22"/>
          <w:szCs w:val="22"/>
        </w:rPr>
        <w:t xml:space="preserve"> to reusing the number for this course.</w:t>
      </w:r>
    </w:p>
    <w:p w:rsidR="000F2D5C" w:rsidRDefault="000F2D5C" w:rsidP="00380954">
      <w:pPr>
        <w:pStyle w:val="ListParagraph"/>
        <w:ind w:left="2880"/>
        <w:rPr>
          <w:rFonts w:ascii="Times New Roman" w:hAnsi="Times New Roman"/>
          <w:sz w:val="22"/>
          <w:szCs w:val="22"/>
        </w:rPr>
      </w:pPr>
    </w:p>
    <w:p w:rsidR="000F2D5C" w:rsidRPr="000F2D5C" w:rsidRDefault="000F2D5C" w:rsidP="00380954">
      <w:pPr>
        <w:pStyle w:val="ListParagraph"/>
        <w:ind w:left="2880"/>
        <w:rPr>
          <w:rFonts w:ascii="Times New Roman" w:hAnsi="Times New Roman"/>
          <w:b/>
          <w:sz w:val="22"/>
          <w:szCs w:val="22"/>
        </w:rPr>
      </w:pPr>
      <w:r w:rsidRPr="000F2D5C">
        <w:rPr>
          <w:rFonts w:ascii="Times New Roman" w:hAnsi="Times New Roman"/>
          <w:b/>
          <w:sz w:val="22"/>
          <w:szCs w:val="22"/>
        </w:rPr>
        <w:t>Changes:</w:t>
      </w:r>
    </w:p>
    <w:p w:rsidR="000F2D5C" w:rsidRPr="000F2D5C" w:rsidRDefault="000F2D5C" w:rsidP="000F2D5C">
      <w:pPr>
        <w:pStyle w:val="ListParagraph"/>
        <w:numPr>
          <w:ilvl w:val="0"/>
          <w:numId w:val="31"/>
        </w:numPr>
        <w:rPr>
          <w:rFonts w:ascii="Times New Roman" w:hAnsi="Times New Roman"/>
          <w:sz w:val="22"/>
          <w:szCs w:val="22"/>
        </w:rPr>
      </w:pPr>
      <w:r w:rsidRPr="000F2D5C">
        <w:rPr>
          <w:rFonts w:ascii="Times New Roman" w:hAnsi="Times New Roman"/>
          <w:sz w:val="22"/>
          <w:szCs w:val="22"/>
        </w:rPr>
        <w:t xml:space="preserve">Make course objectives more </w:t>
      </w:r>
      <w:proofErr w:type="gramStart"/>
      <w:r w:rsidRPr="000F2D5C">
        <w:rPr>
          <w:rFonts w:ascii="Times New Roman" w:hAnsi="Times New Roman"/>
          <w:sz w:val="22"/>
          <w:szCs w:val="22"/>
        </w:rPr>
        <w:t>student</w:t>
      </w:r>
      <w:proofErr w:type="gramEnd"/>
      <w:r w:rsidRPr="000F2D5C">
        <w:rPr>
          <w:rFonts w:ascii="Times New Roman" w:hAnsi="Times New Roman"/>
          <w:sz w:val="22"/>
          <w:szCs w:val="22"/>
        </w:rPr>
        <w:t xml:space="preserve"> focused rather than faculty focused. Eliminate “learn to” from the beginning of two course objectives.</w:t>
      </w:r>
      <w:r>
        <w:rPr>
          <w:rFonts w:ascii="Times New Roman" w:hAnsi="Times New Roman"/>
          <w:sz w:val="22"/>
          <w:szCs w:val="22"/>
        </w:rPr>
        <w:t xml:space="preserve"> </w:t>
      </w:r>
      <w:r w:rsidRPr="000F2D5C">
        <w:rPr>
          <w:rFonts w:ascii="Times New Roman" w:hAnsi="Times New Roman"/>
          <w:sz w:val="22"/>
          <w:szCs w:val="22"/>
        </w:rPr>
        <w:t>Change course objectives beginning with “gain knowledge of” and “be introduced to” to “demonstrate” to show what students will be expected to do upon completing the course.</w:t>
      </w:r>
    </w:p>
    <w:p w:rsidR="000F2D5C" w:rsidRDefault="000F2D5C" w:rsidP="000F2D5C">
      <w:pPr>
        <w:pStyle w:val="ListParagraph"/>
        <w:numPr>
          <w:ilvl w:val="0"/>
          <w:numId w:val="31"/>
        </w:numPr>
        <w:rPr>
          <w:rFonts w:ascii="Times New Roman" w:hAnsi="Times New Roman"/>
          <w:sz w:val="22"/>
          <w:szCs w:val="22"/>
        </w:rPr>
      </w:pPr>
      <w:r>
        <w:rPr>
          <w:rFonts w:ascii="Times New Roman" w:hAnsi="Times New Roman"/>
          <w:sz w:val="22"/>
          <w:szCs w:val="22"/>
        </w:rPr>
        <w:lastRenderedPageBreak/>
        <w:t xml:space="preserve">Remove commas surrounding “at that time” from first sentence of Relationship to Courses </w:t>
      </w:r>
      <w:proofErr w:type="gramStart"/>
      <w:r>
        <w:rPr>
          <w:rFonts w:ascii="Times New Roman" w:hAnsi="Times New Roman"/>
          <w:sz w:val="22"/>
          <w:szCs w:val="22"/>
        </w:rPr>
        <w:t>Within</w:t>
      </w:r>
      <w:proofErr w:type="gramEnd"/>
      <w:r>
        <w:rPr>
          <w:rFonts w:ascii="Times New Roman" w:hAnsi="Times New Roman"/>
          <w:sz w:val="22"/>
          <w:szCs w:val="22"/>
        </w:rPr>
        <w:t xml:space="preserve"> the Department section.</w:t>
      </w:r>
    </w:p>
    <w:p w:rsidR="00380954" w:rsidRDefault="00380954" w:rsidP="00380954">
      <w:pPr>
        <w:pStyle w:val="ListParagraph"/>
        <w:ind w:left="2880"/>
        <w:rPr>
          <w:rFonts w:ascii="Times New Roman" w:hAnsi="Times New Roman"/>
          <w:sz w:val="22"/>
          <w:szCs w:val="22"/>
        </w:rPr>
      </w:pPr>
    </w:p>
    <w:p w:rsidR="00380954" w:rsidRPr="0011314A" w:rsidRDefault="00380954" w:rsidP="00380954">
      <w:pPr>
        <w:pStyle w:val="ListParagraph"/>
        <w:ind w:left="2880"/>
        <w:rPr>
          <w:rFonts w:ascii="Times New Roman" w:hAnsi="Times New Roman"/>
          <w:b/>
          <w:sz w:val="22"/>
          <w:szCs w:val="22"/>
        </w:rPr>
      </w:pPr>
      <w:r w:rsidRPr="0011314A">
        <w:rPr>
          <w:rFonts w:ascii="Times New Roman" w:hAnsi="Times New Roman"/>
          <w:b/>
          <w:sz w:val="22"/>
          <w:szCs w:val="22"/>
        </w:rPr>
        <w:t>MOTION APPROVED</w:t>
      </w:r>
      <w:r w:rsidR="000F2D5C">
        <w:rPr>
          <w:rFonts w:ascii="Times New Roman" w:hAnsi="Times New Roman"/>
          <w:b/>
          <w:sz w:val="22"/>
          <w:szCs w:val="22"/>
        </w:rPr>
        <w:t xml:space="preserve"> WITH CHANGES</w:t>
      </w:r>
      <w:r w:rsidRPr="0011314A">
        <w:rPr>
          <w:rFonts w:ascii="Times New Roman" w:hAnsi="Times New Roman"/>
          <w:b/>
          <w:sz w:val="22"/>
          <w:szCs w:val="22"/>
        </w:rPr>
        <w:t xml:space="preserve"> 9 YES – 0 NO – 0 AB</w:t>
      </w:r>
    </w:p>
    <w:p w:rsidR="00BE19A8" w:rsidRPr="00071688" w:rsidRDefault="00BE19A8" w:rsidP="00BE19A8">
      <w:pPr>
        <w:pStyle w:val="ListParagraph"/>
        <w:ind w:left="2880"/>
        <w:rPr>
          <w:rFonts w:ascii="Times New Roman" w:hAnsi="Times New Roman"/>
          <w:sz w:val="22"/>
          <w:szCs w:val="22"/>
        </w:rPr>
      </w:pPr>
    </w:p>
    <w:p w:rsidR="00BE19A8" w:rsidRPr="00071688" w:rsidRDefault="00BE19A8" w:rsidP="00BE19A8">
      <w:pPr>
        <w:pStyle w:val="ListParagraph"/>
        <w:numPr>
          <w:ilvl w:val="2"/>
          <w:numId w:val="2"/>
        </w:numPr>
        <w:ind w:hanging="720"/>
        <w:rPr>
          <w:rFonts w:ascii="Times New Roman" w:hAnsi="Times New Roman"/>
          <w:sz w:val="22"/>
          <w:szCs w:val="22"/>
        </w:rPr>
      </w:pPr>
      <w:r w:rsidRPr="00071688">
        <w:rPr>
          <w:rFonts w:ascii="Times New Roman" w:hAnsi="Times New Roman"/>
          <w:sz w:val="22"/>
          <w:szCs w:val="22"/>
        </w:rPr>
        <w:t>Requests for Changes in Prerequisites</w:t>
      </w:r>
    </w:p>
    <w:p w:rsidR="00BE19A8" w:rsidRPr="00071688" w:rsidRDefault="00BE19A8" w:rsidP="00BE19A8">
      <w:pPr>
        <w:pStyle w:val="ListParagraph"/>
        <w:ind w:left="2160"/>
        <w:rPr>
          <w:rFonts w:ascii="Times New Roman" w:hAnsi="Times New Roman"/>
          <w:sz w:val="22"/>
          <w:szCs w:val="22"/>
        </w:rPr>
      </w:pPr>
    </w:p>
    <w:p w:rsidR="00BE19A8" w:rsidRPr="00071688" w:rsidRDefault="00BE19A8" w:rsidP="00BE19A8">
      <w:pPr>
        <w:pStyle w:val="ListParagraph"/>
        <w:numPr>
          <w:ilvl w:val="3"/>
          <w:numId w:val="2"/>
        </w:numPr>
        <w:ind w:hanging="720"/>
        <w:rPr>
          <w:rFonts w:ascii="Times New Roman" w:hAnsi="Times New Roman"/>
          <w:sz w:val="22"/>
          <w:szCs w:val="22"/>
        </w:rPr>
      </w:pPr>
      <w:r w:rsidRPr="00071688">
        <w:rPr>
          <w:rFonts w:ascii="Times New Roman" w:hAnsi="Times New Roman"/>
          <w:sz w:val="22"/>
          <w:szCs w:val="22"/>
        </w:rPr>
        <w:t xml:space="preserve">CSTM 460, Soils and Foundations for Construction, 3 </w:t>
      </w:r>
      <w:proofErr w:type="spellStart"/>
      <w:r w:rsidRPr="00071688">
        <w:rPr>
          <w:rFonts w:ascii="Times New Roman" w:hAnsi="Times New Roman"/>
          <w:sz w:val="22"/>
          <w:szCs w:val="22"/>
        </w:rPr>
        <w:t>s.h</w:t>
      </w:r>
      <w:proofErr w:type="spellEnd"/>
      <w:r w:rsidRPr="00071688">
        <w:rPr>
          <w:rFonts w:ascii="Times New Roman" w:hAnsi="Times New Roman"/>
          <w:sz w:val="22"/>
          <w:szCs w:val="22"/>
        </w:rPr>
        <w:t>.</w:t>
      </w:r>
    </w:p>
    <w:p w:rsidR="00BE19A8" w:rsidRPr="00071688" w:rsidRDefault="00BE19A8" w:rsidP="00BE19A8">
      <w:pPr>
        <w:pStyle w:val="ListParagraph"/>
        <w:ind w:left="2880"/>
        <w:rPr>
          <w:rFonts w:ascii="Times New Roman" w:hAnsi="Times New Roman"/>
          <w:sz w:val="22"/>
          <w:szCs w:val="22"/>
        </w:rPr>
      </w:pPr>
      <w:r w:rsidRPr="00071688">
        <w:rPr>
          <w:rFonts w:ascii="Times New Roman" w:hAnsi="Times New Roman"/>
          <w:b/>
          <w:sz w:val="22"/>
          <w:szCs w:val="22"/>
        </w:rPr>
        <w:t>Current:</w:t>
      </w:r>
      <w:r w:rsidRPr="00071688">
        <w:rPr>
          <w:rFonts w:ascii="Times New Roman" w:hAnsi="Times New Roman"/>
          <w:sz w:val="22"/>
          <w:szCs w:val="22"/>
        </w:rPr>
        <w:tab/>
        <w:t>CSTM 334</w:t>
      </w:r>
    </w:p>
    <w:p w:rsidR="00BE19A8" w:rsidRDefault="00BE19A8" w:rsidP="00BE19A8">
      <w:pPr>
        <w:pStyle w:val="ListParagraph"/>
        <w:ind w:left="2880"/>
        <w:rPr>
          <w:rFonts w:ascii="Times New Roman" w:hAnsi="Times New Roman"/>
          <w:sz w:val="22"/>
          <w:szCs w:val="22"/>
        </w:rPr>
      </w:pPr>
      <w:r w:rsidRPr="00071688">
        <w:rPr>
          <w:rFonts w:ascii="Times New Roman" w:hAnsi="Times New Roman"/>
          <w:b/>
          <w:sz w:val="22"/>
          <w:szCs w:val="22"/>
        </w:rPr>
        <w:t>Proposed:</w:t>
      </w:r>
      <w:r w:rsidRPr="00071688">
        <w:rPr>
          <w:rFonts w:ascii="Times New Roman" w:hAnsi="Times New Roman"/>
          <w:sz w:val="22"/>
          <w:szCs w:val="22"/>
        </w:rPr>
        <w:tab/>
        <w:t>CSTM 260</w:t>
      </w:r>
    </w:p>
    <w:p w:rsidR="00345720" w:rsidRDefault="00345720" w:rsidP="00BE19A8">
      <w:pPr>
        <w:pStyle w:val="ListParagraph"/>
        <w:ind w:left="2880"/>
        <w:rPr>
          <w:rFonts w:ascii="Times New Roman" w:hAnsi="Times New Roman"/>
          <w:sz w:val="22"/>
          <w:szCs w:val="22"/>
        </w:rPr>
      </w:pPr>
    </w:p>
    <w:p w:rsidR="00345720" w:rsidRDefault="00345720" w:rsidP="00345720">
      <w:pPr>
        <w:pStyle w:val="ListParagraph"/>
        <w:ind w:left="2880"/>
        <w:rPr>
          <w:rFonts w:ascii="Times New Roman" w:hAnsi="Times New Roman"/>
          <w:sz w:val="22"/>
          <w:szCs w:val="22"/>
        </w:rPr>
      </w:pPr>
      <w:r w:rsidRPr="0011314A">
        <w:rPr>
          <w:rFonts w:ascii="Times New Roman" w:hAnsi="Times New Roman"/>
          <w:b/>
          <w:sz w:val="22"/>
          <w:szCs w:val="22"/>
        </w:rPr>
        <w:t>Motion:</w:t>
      </w:r>
      <w:r>
        <w:rPr>
          <w:rFonts w:ascii="Times New Roman" w:hAnsi="Times New Roman"/>
          <w:sz w:val="22"/>
          <w:szCs w:val="22"/>
        </w:rPr>
        <w:t xml:space="preserve"> To approve CSTM 460 (McNabb/</w:t>
      </w:r>
      <w:proofErr w:type="spellStart"/>
      <w:r>
        <w:rPr>
          <w:rFonts w:ascii="Times New Roman" w:hAnsi="Times New Roman"/>
          <w:sz w:val="22"/>
          <w:szCs w:val="22"/>
        </w:rPr>
        <w:t>Marchand</w:t>
      </w:r>
      <w:proofErr w:type="spellEnd"/>
      <w:r>
        <w:rPr>
          <w:rFonts w:ascii="Times New Roman" w:hAnsi="Times New Roman"/>
          <w:sz w:val="22"/>
          <w:szCs w:val="22"/>
        </w:rPr>
        <w:t>)</w:t>
      </w:r>
    </w:p>
    <w:p w:rsidR="00345720" w:rsidRDefault="00345720" w:rsidP="00345720">
      <w:pPr>
        <w:pStyle w:val="ListParagraph"/>
        <w:ind w:left="2880"/>
        <w:rPr>
          <w:rFonts w:ascii="Times New Roman" w:hAnsi="Times New Roman"/>
          <w:sz w:val="22"/>
          <w:szCs w:val="22"/>
        </w:rPr>
      </w:pPr>
    </w:p>
    <w:p w:rsidR="00345720" w:rsidRDefault="00345720" w:rsidP="00345720">
      <w:pPr>
        <w:pStyle w:val="ListParagraph"/>
        <w:ind w:left="2880"/>
        <w:rPr>
          <w:rFonts w:ascii="Times New Roman" w:hAnsi="Times New Roman"/>
          <w:sz w:val="22"/>
          <w:szCs w:val="22"/>
        </w:rPr>
      </w:pPr>
      <w:r>
        <w:rPr>
          <w:rFonts w:ascii="Times New Roman" w:hAnsi="Times New Roman"/>
          <w:sz w:val="22"/>
          <w:szCs w:val="22"/>
        </w:rPr>
        <w:t xml:space="preserve">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observed that the Rationale for Change talks about the sequence of classes. He asked if CSTM 334, the existing prerequisite for this course, is still required. Dr. </w:t>
      </w:r>
      <w:proofErr w:type="spellStart"/>
      <w:r>
        <w:rPr>
          <w:rFonts w:ascii="Times New Roman" w:hAnsi="Times New Roman"/>
          <w:sz w:val="22"/>
          <w:szCs w:val="22"/>
        </w:rPr>
        <w:t>Diez</w:t>
      </w:r>
      <w:proofErr w:type="spellEnd"/>
      <w:r>
        <w:rPr>
          <w:rFonts w:ascii="Times New Roman" w:hAnsi="Times New Roman"/>
          <w:sz w:val="22"/>
          <w:szCs w:val="22"/>
        </w:rPr>
        <w:t xml:space="preserve"> responded that it is still offered within the Construction Management program. He explained that when CSTM 460 was created and the curriculum was </w:t>
      </w:r>
      <w:r w:rsidR="00B221A8">
        <w:rPr>
          <w:rFonts w:ascii="Times New Roman" w:hAnsi="Times New Roman"/>
          <w:sz w:val="22"/>
          <w:szCs w:val="22"/>
        </w:rPr>
        <w:t>restructured</w:t>
      </w:r>
      <w:r>
        <w:rPr>
          <w:rFonts w:ascii="Times New Roman" w:hAnsi="Times New Roman"/>
          <w:sz w:val="22"/>
          <w:szCs w:val="22"/>
        </w:rPr>
        <w:t xml:space="preserve">, CSTM 260, the requested new prerequisite, was not yet on the books. He added that CSTM 260 is being taught for the first time this semester and is the appropriate prerequisite for this course. 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asked if students would need to take </w:t>
      </w:r>
      <w:r w:rsidR="00B221A8">
        <w:rPr>
          <w:rFonts w:ascii="Times New Roman" w:hAnsi="Times New Roman"/>
          <w:sz w:val="22"/>
          <w:szCs w:val="22"/>
        </w:rPr>
        <w:t xml:space="preserve">CSTM </w:t>
      </w:r>
      <w:r>
        <w:rPr>
          <w:rFonts w:ascii="Times New Roman" w:hAnsi="Times New Roman"/>
          <w:sz w:val="22"/>
          <w:szCs w:val="22"/>
        </w:rPr>
        <w:t xml:space="preserve">260 before taking 334; Dr. </w:t>
      </w:r>
      <w:proofErr w:type="spellStart"/>
      <w:r>
        <w:rPr>
          <w:rFonts w:ascii="Times New Roman" w:hAnsi="Times New Roman"/>
          <w:sz w:val="22"/>
          <w:szCs w:val="22"/>
        </w:rPr>
        <w:t>Diez</w:t>
      </w:r>
      <w:proofErr w:type="spellEnd"/>
      <w:r>
        <w:rPr>
          <w:rFonts w:ascii="Times New Roman" w:hAnsi="Times New Roman"/>
          <w:sz w:val="22"/>
          <w:szCs w:val="22"/>
        </w:rPr>
        <w:t xml:space="preserve"> responded they would not.</w:t>
      </w:r>
    </w:p>
    <w:p w:rsidR="00345720" w:rsidRDefault="00345720" w:rsidP="00345720">
      <w:pPr>
        <w:pStyle w:val="ListParagraph"/>
        <w:ind w:left="2880"/>
        <w:rPr>
          <w:rFonts w:ascii="Times New Roman" w:hAnsi="Times New Roman"/>
          <w:sz w:val="22"/>
          <w:szCs w:val="22"/>
        </w:rPr>
      </w:pPr>
    </w:p>
    <w:p w:rsidR="00345720" w:rsidRPr="0011314A" w:rsidRDefault="00345720" w:rsidP="00345720">
      <w:pPr>
        <w:pStyle w:val="ListParagraph"/>
        <w:ind w:left="2880"/>
        <w:rPr>
          <w:rFonts w:ascii="Times New Roman" w:hAnsi="Times New Roman"/>
          <w:b/>
          <w:sz w:val="22"/>
          <w:szCs w:val="22"/>
        </w:rPr>
      </w:pPr>
      <w:r w:rsidRPr="0011314A">
        <w:rPr>
          <w:rFonts w:ascii="Times New Roman" w:hAnsi="Times New Roman"/>
          <w:b/>
          <w:sz w:val="22"/>
          <w:szCs w:val="22"/>
        </w:rPr>
        <w:t>MOTION APPROVED 9 YES – 0 NO – 0 AB</w:t>
      </w:r>
    </w:p>
    <w:p w:rsidR="00BE19A8" w:rsidRPr="00071688" w:rsidRDefault="00BE19A8" w:rsidP="00BE19A8">
      <w:pPr>
        <w:pStyle w:val="ListParagraph"/>
        <w:ind w:left="2160"/>
        <w:rPr>
          <w:rFonts w:ascii="Times New Roman" w:hAnsi="Times New Roman"/>
          <w:sz w:val="22"/>
          <w:szCs w:val="22"/>
        </w:rPr>
      </w:pPr>
    </w:p>
    <w:p w:rsidR="00BE19A8" w:rsidRPr="00071688" w:rsidRDefault="00BE19A8" w:rsidP="00BE19A8">
      <w:pPr>
        <w:pStyle w:val="ListParagraph"/>
        <w:numPr>
          <w:ilvl w:val="3"/>
          <w:numId w:val="2"/>
        </w:numPr>
        <w:ind w:hanging="720"/>
        <w:rPr>
          <w:rFonts w:ascii="Times New Roman" w:hAnsi="Times New Roman"/>
          <w:sz w:val="22"/>
          <w:szCs w:val="22"/>
        </w:rPr>
      </w:pPr>
      <w:r w:rsidRPr="00071688">
        <w:rPr>
          <w:rFonts w:ascii="Times New Roman" w:hAnsi="Times New Roman"/>
          <w:sz w:val="22"/>
          <w:szCs w:val="22"/>
        </w:rPr>
        <w:t xml:space="preserve">ET 344, Cost Reduction Practices, </w:t>
      </w:r>
      <w:proofErr w:type="gramStart"/>
      <w:r w:rsidRPr="00071688">
        <w:rPr>
          <w:rFonts w:ascii="Times New Roman" w:hAnsi="Times New Roman"/>
          <w:sz w:val="22"/>
          <w:szCs w:val="22"/>
        </w:rPr>
        <w:t xml:space="preserve">3 </w:t>
      </w:r>
      <w:proofErr w:type="spellStart"/>
      <w:r w:rsidRPr="00071688">
        <w:rPr>
          <w:rFonts w:ascii="Times New Roman" w:hAnsi="Times New Roman"/>
          <w:sz w:val="22"/>
          <w:szCs w:val="22"/>
        </w:rPr>
        <w:t>s.h</w:t>
      </w:r>
      <w:proofErr w:type="spellEnd"/>
      <w:proofErr w:type="gramEnd"/>
      <w:r w:rsidRPr="00071688">
        <w:rPr>
          <w:rFonts w:ascii="Times New Roman" w:hAnsi="Times New Roman"/>
          <w:sz w:val="22"/>
          <w:szCs w:val="22"/>
        </w:rPr>
        <w:t>.</w:t>
      </w:r>
    </w:p>
    <w:p w:rsidR="00BE19A8" w:rsidRPr="00071688" w:rsidRDefault="00BE19A8" w:rsidP="00BE19A8">
      <w:pPr>
        <w:pStyle w:val="ListParagraph"/>
        <w:ind w:left="2880"/>
        <w:rPr>
          <w:rFonts w:ascii="Times New Roman" w:hAnsi="Times New Roman"/>
          <w:sz w:val="22"/>
          <w:szCs w:val="22"/>
        </w:rPr>
      </w:pPr>
      <w:r w:rsidRPr="00071688">
        <w:rPr>
          <w:rFonts w:ascii="Times New Roman" w:hAnsi="Times New Roman"/>
          <w:b/>
          <w:sz w:val="22"/>
          <w:szCs w:val="22"/>
        </w:rPr>
        <w:t>Current:</w:t>
      </w:r>
      <w:r w:rsidRPr="00071688">
        <w:rPr>
          <w:rFonts w:ascii="Times New Roman" w:hAnsi="Times New Roman"/>
          <w:sz w:val="22"/>
          <w:szCs w:val="22"/>
        </w:rPr>
        <w:tab/>
        <w:t>Junior standing</w:t>
      </w:r>
    </w:p>
    <w:p w:rsidR="00BE19A8" w:rsidRDefault="00BE19A8" w:rsidP="00BE19A8">
      <w:pPr>
        <w:pStyle w:val="ListParagraph"/>
        <w:ind w:left="2880"/>
        <w:rPr>
          <w:rFonts w:ascii="Times New Roman" w:hAnsi="Times New Roman"/>
          <w:sz w:val="22"/>
          <w:szCs w:val="22"/>
        </w:rPr>
      </w:pPr>
      <w:r w:rsidRPr="00071688">
        <w:rPr>
          <w:rFonts w:ascii="Times New Roman" w:hAnsi="Times New Roman"/>
          <w:b/>
          <w:sz w:val="22"/>
          <w:szCs w:val="22"/>
        </w:rPr>
        <w:t>Proposed:</w:t>
      </w:r>
      <w:r w:rsidRPr="00071688">
        <w:rPr>
          <w:rFonts w:ascii="Times New Roman" w:hAnsi="Times New Roman"/>
          <w:sz w:val="22"/>
          <w:szCs w:val="22"/>
        </w:rPr>
        <w:tab/>
        <w:t>Sophomore standing</w:t>
      </w:r>
    </w:p>
    <w:p w:rsidR="00345720" w:rsidRDefault="00345720" w:rsidP="00345720">
      <w:pPr>
        <w:rPr>
          <w:rFonts w:ascii="Times New Roman" w:hAnsi="Times New Roman"/>
          <w:sz w:val="22"/>
          <w:szCs w:val="22"/>
        </w:rPr>
      </w:pPr>
    </w:p>
    <w:p w:rsidR="00345720" w:rsidRDefault="00345720" w:rsidP="00345720">
      <w:pPr>
        <w:pStyle w:val="ListParagraph"/>
        <w:ind w:left="2880"/>
        <w:rPr>
          <w:rFonts w:ascii="Times New Roman" w:hAnsi="Times New Roman"/>
          <w:sz w:val="22"/>
          <w:szCs w:val="22"/>
        </w:rPr>
      </w:pPr>
      <w:r w:rsidRPr="0011314A">
        <w:rPr>
          <w:rFonts w:ascii="Times New Roman" w:hAnsi="Times New Roman"/>
          <w:b/>
          <w:sz w:val="22"/>
          <w:szCs w:val="22"/>
        </w:rPr>
        <w:t>Motion:</w:t>
      </w:r>
      <w:r>
        <w:rPr>
          <w:rFonts w:ascii="Times New Roman" w:hAnsi="Times New Roman"/>
          <w:sz w:val="22"/>
          <w:szCs w:val="22"/>
        </w:rPr>
        <w:t xml:space="preserve"> To approve ET 344 (Myers/Wolff)</w:t>
      </w:r>
    </w:p>
    <w:p w:rsidR="00627689" w:rsidRDefault="00627689" w:rsidP="00345720">
      <w:pPr>
        <w:pStyle w:val="ListParagraph"/>
        <w:ind w:left="2880"/>
        <w:rPr>
          <w:rFonts w:ascii="Times New Roman" w:hAnsi="Times New Roman"/>
          <w:sz w:val="22"/>
          <w:szCs w:val="22"/>
        </w:rPr>
      </w:pPr>
    </w:p>
    <w:p w:rsidR="00345720" w:rsidRPr="0011314A" w:rsidRDefault="00345720" w:rsidP="00345720">
      <w:pPr>
        <w:pStyle w:val="ListParagraph"/>
        <w:ind w:left="2880"/>
        <w:rPr>
          <w:rFonts w:ascii="Times New Roman" w:hAnsi="Times New Roman"/>
          <w:b/>
          <w:sz w:val="22"/>
          <w:szCs w:val="22"/>
        </w:rPr>
      </w:pPr>
      <w:r w:rsidRPr="0011314A">
        <w:rPr>
          <w:rFonts w:ascii="Times New Roman" w:hAnsi="Times New Roman"/>
          <w:b/>
          <w:sz w:val="22"/>
          <w:szCs w:val="22"/>
        </w:rPr>
        <w:t>MOTION APPROVED 9 YES – 0 NO – 0 AB</w:t>
      </w:r>
    </w:p>
    <w:p w:rsidR="00BE19A8" w:rsidRPr="00071688" w:rsidRDefault="00BE19A8" w:rsidP="00BE19A8">
      <w:pPr>
        <w:pStyle w:val="ListParagraph"/>
        <w:ind w:left="2880"/>
        <w:rPr>
          <w:rFonts w:ascii="Times New Roman" w:hAnsi="Times New Roman"/>
          <w:sz w:val="22"/>
          <w:szCs w:val="22"/>
        </w:rPr>
      </w:pPr>
    </w:p>
    <w:p w:rsidR="00BE19A8" w:rsidRPr="00071688" w:rsidRDefault="00BE19A8" w:rsidP="00BE19A8">
      <w:pPr>
        <w:pStyle w:val="ListParagraph"/>
        <w:numPr>
          <w:ilvl w:val="3"/>
          <w:numId w:val="2"/>
        </w:numPr>
        <w:ind w:hanging="720"/>
        <w:rPr>
          <w:rFonts w:ascii="Times New Roman" w:hAnsi="Times New Roman"/>
          <w:sz w:val="22"/>
          <w:szCs w:val="22"/>
        </w:rPr>
      </w:pPr>
      <w:r w:rsidRPr="00071688">
        <w:rPr>
          <w:rFonts w:ascii="Times New Roman" w:hAnsi="Times New Roman"/>
          <w:sz w:val="22"/>
          <w:szCs w:val="22"/>
        </w:rPr>
        <w:t xml:space="preserve">ET 345, Quality Engineering, </w:t>
      </w:r>
      <w:proofErr w:type="gramStart"/>
      <w:r w:rsidRPr="00071688">
        <w:rPr>
          <w:rFonts w:ascii="Times New Roman" w:hAnsi="Times New Roman"/>
          <w:sz w:val="22"/>
          <w:szCs w:val="22"/>
        </w:rPr>
        <w:t xml:space="preserve">3 </w:t>
      </w:r>
      <w:proofErr w:type="spellStart"/>
      <w:r w:rsidRPr="00071688">
        <w:rPr>
          <w:rFonts w:ascii="Times New Roman" w:hAnsi="Times New Roman"/>
          <w:sz w:val="22"/>
          <w:szCs w:val="22"/>
        </w:rPr>
        <w:t>s.h</w:t>
      </w:r>
      <w:proofErr w:type="spellEnd"/>
      <w:proofErr w:type="gramEnd"/>
      <w:r w:rsidRPr="00071688">
        <w:rPr>
          <w:rFonts w:ascii="Times New Roman" w:hAnsi="Times New Roman"/>
          <w:sz w:val="22"/>
          <w:szCs w:val="22"/>
        </w:rPr>
        <w:t>.</w:t>
      </w:r>
    </w:p>
    <w:p w:rsidR="00BE19A8" w:rsidRPr="00071688" w:rsidRDefault="00BE19A8" w:rsidP="00BE19A8">
      <w:pPr>
        <w:pStyle w:val="ListParagraph"/>
        <w:ind w:left="2880"/>
        <w:rPr>
          <w:rFonts w:ascii="Times New Roman" w:hAnsi="Times New Roman"/>
          <w:sz w:val="22"/>
          <w:szCs w:val="22"/>
        </w:rPr>
      </w:pPr>
      <w:r w:rsidRPr="00071688">
        <w:rPr>
          <w:rFonts w:ascii="Times New Roman" w:hAnsi="Times New Roman"/>
          <w:b/>
          <w:sz w:val="22"/>
          <w:szCs w:val="22"/>
        </w:rPr>
        <w:t>Current:</w:t>
      </w:r>
      <w:r w:rsidRPr="00071688">
        <w:rPr>
          <w:rFonts w:ascii="Times New Roman" w:hAnsi="Times New Roman"/>
          <w:sz w:val="22"/>
          <w:szCs w:val="22"/>
        </w:rPr>
        <w:tab/>
        <w:t>Junior standing</w:t>
      </w:r>
    </w:p>
    <w:p w:rsidR="00BE19A8" w:rsidRDefault="00BE19A8" w:rsidP="00BE19A8">
      <w:pPr>
        <w:pStyle w:val="ListParagraph"/>
        <w:ind w:left="2880"/>
        <w:rPr>
          <w:rFonts w:ascii="Times New Roman" w:hAnsi="Times New Roman"/>
          <w:sz w:val="22"/>
          <w:szCs w:val="22"/>
        </w:rPr>
      </w:pPr>
      <w:r w:rsidRPr="00071688">
        <w:rPr>
          <w:rFonts w:ascii="Times New Roman" w:hAnsi="Times New Roman"/>
          <w:b/>
          <w:sz w:val="22"/>
          <w:szCs w:val="22"/>
        </w:rPr>
        <w:t>Proposed:</w:t>
      </w:r>
      <w:r w:rsidRPr="00071688">
        <w:rPr>
          <w:rFonts w:ascii="Times New Roman" w:hAnsi="Times New Roman"/>
          <w:sz w:val="22"/>
          <w:szCs w:val="22"/>
        </w:rPr>
        <w:tab/>
        <w:t>Sophomore standing</w:t>
      </w:r>
    </w:p>
    <w:p w:rsidR="00627689" w:rsidRDefault="00627689" w:rsidP="00BE19A8">
      <w:pPr>
        <w:pStyle w:val="ListParagraph"/>
        <w:ind w:left="2880"/>
        <w:rPr>
          <w:rFonts w:ascii="Times New Roman" w:hAnsi="Times New Roman"/>
          <w:sz w:val="22"/>
          <w:szCs w:val="22"/>
        </w:rPr>
      </w:pPr>
    </w:p>
    <w:p w:rsidR="00627689" w:rsidRDefault="00627689" w:rsidP="00627689">
      <w:pPr>
        <w:pStyle w:val="ListParagraph"/>
        <w:ind w:left="2880"/>
        <w:rPr>
          <w:rFonts w:ascii="Times New Roman" w:hAnsi="Times New Roman"/>
          <w:sz w:val="22"/>
          <w:szCs w:val="22"/>
        </w:rPr>
      </w:pPr>
      <w:r w:rsidRPr="0011314A">
        <w:rPr>
          <w:rFonts w:ascii="Times New Roman" w:hAnsi="Times New Roman"/>
          <w:b/>
          <w:sz w:val="22"/>
          <w:szCs w:val="22"/>
        </w:rPr>
        <w:t>Motion:</w:t>
      </w:r>
      <w:r>
        <w:rPr>
          <w:rFonts w:ascii="Times New Roman" w:hAnsi="Times New Roman"/>
          <w:sz w:val="22"/>
          <w:szCs w:val="22"/>
        </w:rPr>
        <w:t xml:space="preserve"> To approve ET 345 (McNabb/Myers)</w:t>
      </w:r>
    </w:p>
    <w:p w:rsidR="00627689" w:rsidRDefault="00627689" w:rsidP="00627689">
      <w:pPr>
        <w:pStyle w:val="ListParagraph"/>
        <w:ind w:left="2880"/>
        <w:rPr>
          <w:rFonts w:ascii="Times New Roman" w:hAnsi="Times New Roman"/>
          <w:sz w:val="22"/>
          <w:szCs w:val="22"/>
        </w:rPr>
      </w:pPr>
    </w:p>
    <w:p w:rsidR="00627689" w:rsidRDefault="00627689" w:rsidP="00627689">
      <w:pPr>
        <w:pStyle w:val="ListParagraph"/>
        <w:ind w:left="2880"/>
        <w:rPr>
          <w:rFonts w:ascii="Times New Roman" w:hAnsi="Times New Roman"/>
          <w:sz w:val="22"/>
          <w:szCs w:val="22"/>
        </w:rPr>
      </w:pPr>
      <w:r>
        <w:rPr>
          <w:rFonts w:ascii="Times New Roman" w:hAnsi="Times New Roman"/>
          <w:sz w:val="22"/>
          <w:szCs w:val="22"/>
        </w:rPr>
        <w:t xml:space="preserve">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asked if the School of Engineering has a course cross-listed with ET 345. Ms. </w:t>
      </w:r>
      <w:proofErr w:type="spellStart"/>
      <w:r>
        <w:rPr>
          <w:rFonts w:ascii="Times New Roman" w:hAnsi="Times New Roman"/>
          <w:sz w:val="22"/>
          <w:szCs w:val="22"/>
        </w:rPr>
        <w:t>Prosise</w:t>
      </w:r>
      <w:proofErr w:type="spellEnd"/>
      <w:r>
        <w:rPr>
          <w:rFonts w:ascii="Times New Roman" w:hAnsi="Times New Roman"/>
          <w:sz w:val="22"/>
          <w:szCs w:val="22"/>
        </w:rPr>
        <w:t xml:space="preserve"> replied that ENGR 345 is cross-listed, and the School of Engineering Director, Bill Pratt, has agreed to the change.</w:t>
      </w:r>
    </w:p>
    <w:p w:rsidR="00627689" w:rsidRDefault="00627689" w:rsidP="00627689">
      <w:pPr>
        <w:pStyle w:val="ListParagraph"/>
        <w:ind w:left="2880"/>
        <w:rPr>
          <w:rFonts w:ascii="Times New Roman" w:hAnsi="Times New Roman"/>
          <w:sz w:val="22"/>
          <w:szCs w:val="22"/>
        </w:rPr>
      </w:pPr>
    </w:p>
    <w:p w:rsidR="00627689" w:rsidRPr="0011314A" w:rsidRDefault="00627689" w:rsidP="00627689">
      <w:pPr>
        <w:pStyle w:val="ListParagraph"/>
        <w:ind w:left="2880"/>
        <w:rPr>
          <w:rFonts w:ascii="Times New Roman" w:hAnsi="Times New Roman"/>
          <w:b/>
          <w:sz w:val="22"/>
          <w:szCs w:val="22"/>
        </w:rPr>
      </w:pPr>
      <w:r w:rsidRPr="0011314A">
        <w:rPr>
          <w:rFonts w:ascii="Times New Roman" w:hAnsi="Times New Roman"/>
          <w:b/>
          <w:sz w:val="22"/>
          <w:szCs w:val="22"/>
        </w:rPr>
        <w:t>MOTION APPROVED 9 YES – 0 NO – 0 AB</w:t>
      </w:r>
    </w:p>
    <w:p w:rsidR="00BE19A8" w:rsidRPr="00071688" w:rsidRDefault="00BE19A8" w:rsidP="00BE19A8">
      <w:pPr>
        <w:pStyle w:val="ListParagraph"/>
        <w:ind w:left="2880"/>
        <w:rPr>
          <w:rFonts w:ascii="Times New Roman" w:hAnsi="Times New Roman"/>
          <w:sz w:val="22"/>
          <w:szCs w:val="22"/>
        </w:rPr>
      </w:pPr>
    </w:p>
    <w:p w:rsidR="00BE19A8" w:rsidRPr="00071688" w:rsidRDefault="00BE19A8" w:rsidP="00BE19A8">
      <w:pPr>
        <w:pStyle w:val="ListParagraph"/>
        <w:numPr>
          <w:ilvl w:val="3"/>
          <w:numId w:val="2"/>
        </w:numPr>
        <w:ind w:hanging="720"/>
        <w:rPr>
          <w:rFonts w:ascii="Times New Roman" w:hAnsi="Times New Roman"/>
          <w:sz w:val="22"/>
          <w:szCs w:val="22"/>
        </w:rPr>
      </w:pPr>
      <w:r w:rsidRPr="00071688">
        <w:rPr>
          <w:rFonts w:ascii="Times New Roman" w:hAnsi="Times New Roman"/>
          <w:sz w:val="22"/>
          <w:szCs w:val="22"/>
        </w:rPr>
        <w:t xml:space="preserve">ET 403, Design and Prototype Production, </w:t>
      </w:r>
      <w:proofErr w:type="gramStart"/>
      <w:r w:rsidRPr="00071688">
        <w:rPr>
          <w:rFonts w:ascii="Times New Roman" w:hAnsi="Times New Roman"/>
          <w:sz w:val="22"/>
          <w:szCs w:val="22"/>
        </w:rPr>
        <w:t xml:space="preserve">3 </w:t>
      </w:r>
      <w:proofErr w:type="spellStart"/>
      <w:r w:rsidRPr="00071688">
        <w:rPr>
          <w:rFonts w:ascii="Times New Roman" w:hAnsi="Times New Roman"/>
          <w:sz w:val="22"/>
          <w:szCs w:val="22"/>
        </w:rPr>
        <w:t>s.h</w:t>
      </w:r>
      <w:proofErr w:type="spellEnd"/>
      <w:proofErr w:type="gramEnd"/>
      <w:r w:rsidRPr="00071688">
        <w:rPr>
          <w:rFonts w:ascii="Times New Roman" w:hAnsi="Times New Roman"/>
          <w:sz w:val="22"/>
          <w:szCs w:val="22"/>
        </w:rPr>
        <w:t>.</w:t>
      </w:r>
    </w:p>
    <w:p w:rsidR="00BE19A8" w:rsidRPr="00071688" w:rsidRDefault="00BE19A8" w:rsidP="00BE19A8">
      <w:pPr>
        <w:pStyle w:val="ListParagraph"/>
        <w:ind w:left="4320" w:hanging="1440"/>
        <w:rPr>
          <w:rFonts w:ascii="Times New Roman" w:hAnsi="Times New Roman"/>
          <w:sz w:val="22"/>
          <w:szCs w:val="22"/>
        </w:rPr>
      </w:pPr>
      <w:r w:rsidRPr="00071688">
        <w:rPr>
          <w:rFonts w:ascii="Times New Roman" w:hAnsi="Times New Roman"/>
          <w:b/>
          <w:sz w:val="22"/>
          <w:szCs w:val="22"/>
        </w:rPr>
        <w:t>Current:</w:t>
      </w:r>
      <w:r w:rsidRPr="00071688">
        <w:rPr>
          <w:rFonts w:ascii="Times New Roman" w:hAnsi="Times New Roman"/>
          <w:sz w:val="22"/>
          <w:szCs w:val="22"/>
        </w:rPr>
        <w:tab/>
        <w:t>ET 344 and ET 345, and senior standing; or consent of instructor</w:t>
      </w:r>
    </w:p>
    <w:p w:rsidR="00BE19A8" w:rsidRDefault="00BE19A8" w:rsidP="00BE19A8">
      <w:pPr>
        <w:pStyle w:val="ListParagraph"/>
        <w:ind w:left="2880"/>
        <w:rPr>
          <w:rFonts w:ascii="Times New Roman" w:hAnsi="Times New Roman"/>
          <w:sz w:val="22"/>
          <w:szCs w:val="22"/>
        </w:rPr>
      </w:pPr>
      <w:r w:rsidRPr="00071688">
        <w:rPr>
          <w:rFonts w:ascii="Times New Roman" w:hAnsi="Times New Roman"/>
          <w:b/>
          <w:sz w:val="22"/>
          <w:szCs w:val="22"/>
        </w:rPr>
        <w:t>Proposed:</w:t>
      </w:r>
      <w:r w:rsidRPr="00071688">
        <w:rPr>
          <w:rFonts w:ascii="Times New Roman" w:hAnsi="Times New Roman"/>
          <w:sz w:val="22"/>
          <w:szCs w:val="22"/>
        </w:rPr>
        <w:tab/>
        <w:t>ET 207 and ET 241; or permission of instructor</w:t>
      </w:r>
    </w:p>
    <w:p w:rsidR="00627689" w:rsidRDefault="00627689" w:rsidP="00BE19A8">
      <w:pPr>
        <w:pStyle w:val="ListParagraph"/>
        <w:ind w:left="2880"/>
        <w:rPr>
          <w:rFonts w:ascii="Times New Roman" w:hAnsi="Times New Roman"/>
          <w:sz w:val="22"/>
          <w:szCs w:val="22"/>
        </w:rPr>
      </w:pPr>
    </w:p>
    <w:p w:rsidR="00B0746E" w:rsidRDefault="00B0746E" w:rsidP="00B0746E">
      <w:pPr>
        <w:pStyle w:val="ListParagraph"/>
        <w:ind w:left="2880"/>
        <w:rPr>
          <w:rFonts w:ascii="Times New Roman" w:hAnsi="Times New Roman"/>
          <w:sz w:val="22"/>
          <w:szCs w:val="22"/>
        </w:rPr>
      </w:pPr>
      <w:r w:rsidRPr="0011314A">
        <w:rPr>
          <w:rFonts w:ascii="Times New Roman" w:hAnsi="Times New Roman"/>
          <w:b/>
          <w:sz w:val="22"/>
          <w:szCs w:val="22"/>
        </w:rPr>
        <w:t>Motion:</w:t>
      </w:r>
      <w:r>
        <w:rPr>
          <w:rFonts w:ascii="Times New Roman" w:hAnsi="Times New Roman"/>
          <w:sz w:val="22"/>
          <w:szCs w:val="22"/>
        </w:rPr>
        <w:t xml:space="preserve"> To approve ET 403 (</w:t>
      </w:r>
      <w:proofErr w:type="spellStart"/>
      <w:r>
        <w:rPr>
          <w:rFonts w:ascii="Times New Roman" w:hAnsi="Times New Roman"/>
          <w:sz w:val="22"/>
          <w:szCs w:val="22"/>
        </w:rPr>
        <w:t>Marchand</w:t>
      </w:r>
      <w:proofErr w:type="spellEnd"/>
      <w:r>
        <w:rPr>
          <w:rFonts w:ascii="Times New Roman" w:hAnsi="Times New Roman"/>
          <w:sz w:val="22"/>
          <w:szCs w:val="22"/>
        </w:rPr>
        <w:t>/McNabb)</w:t>
      </w:r>
    </w:p>
    <w:p w:rsidR="00B0746E" w:rsidRDefault="00B0746E" w:rsidP="00B0746E">
      <w:pPr>
        <w:pStyle w:val="ListParagraph"/>
        <w:ind w:left="2880"/>
        <w:rPr>
          <w:rFonts w:ascii="Times New Roman" w:hAnsi="Times New Roman"/>
          <w:sz w:val="22"/>
          <w:szCs w:val="22"/>
        </w:rPr>
      </w:pPr>
    </w:p>
    <w:p w:rsidR="00B0746E" w:rsidRDefault="00B0746E" w:rsidP="00B0746E">
      <w:pPr>
        <w:pStyle w:val="ListParagraph"/>
        <w:ind w:left="2880"/>
        <w:rPr>
          <w:rFonts w:ascii="Times New Roman" w:hAnsi="Times New Roman"/>
          <w:sz w:val="22"/>
          <w:szCs w:val="22"/>
        </w:rPr>
      </w:pPr>
      <w:r>
        <w:rPr>
          <w:rFonts w:ascii="Times New Roman" w:hAnsi="Times New Roman"/>
          <w:sz w:val="22"/>
          <w:szCs w:val="22"/>
        </w:rPr>
        <w:t>Dr. McNabb noted that the rationale does not discuss the dropping of senior standing from the prerequisites. She asked if this is because formerly 300-level courses</w:t>
      </w:r>
      <w:r w:rsidR="000466EC">
        <w:rPr>
          <w:rFonts w:ascii="Times New Roman" w:hAnsi="Times New Roman"/>
          <w:sz w:val="22"/>
          <w:szCs w:val="22"/>
        </w:rPr>
        <w:t xml:space="preserve"> were required as </w:t>
      </w:r>
      <w:proofErr w:type="spellStart"/>
      <w:r w:rsidR="000466EC">
        <w:rPr>
          <w:rFonts w:ascii="Times New Roman" w:hAnsi="Times New Roman"/>
          <w:sz w:val="22"/>
          <w:szCs w:val="22"/>
        </w:rPr>
        <w:t>prereqs</w:t>
      </w:r>
      <w:proofErr w:type="spellEnd"/>
      <w:r w:rsidR="000466EC">
        <w:rPr>
          <w:rFonts w:ascii="Times New Roman" w:hAnsi="Times New Roman"/>
          <w:sz w:val="22"/>
          <w:szCs w:val="22"/>
        </w:rPr>
        <w:t xml:space="preserve"> and now 200-level courses will be required. Dr. </w:t>
      </w:r>
      <w:proofErr w:type="spellStart"/>
      <w:r w:rsidR="000466EC">
        <w:rPr>
          <w:rFonts w:ascii="Times New Roman" w:hAnsi="Times New Roman"/>
          <w:sz w:val="22"/>
          <w:szCs w:val="22"/>
        </w:rPr>
        <w:t>Diez</w:t>
      </w:r>
      <w:proofErr w:type="spellEnd"/>
      <w:r w:rsidR="000466EC">
        <w:rPr>
          <w:rFonts w:ascii="Times New Roman" w:hAnsi="Times New Roman"/>
          <w:sz w:val="22"/>
          <w:szCs w:val="22"/>
        </w:rPr>
        <w:t xml:space="preserve"> responded that the change came about during program restructuring. He stated that it was found that ET 344 and 345 do not really pertain to ET 403. He added that there should be no problem with students taking the course at an earlier </w:t>
      </w:r>
      <w:r w:rsidR="000466EC">
        <w:rPr>
          <w:rFonts w:ascii="Times New Roman" w:hAnsi="Times New Roman"/>
          <w:sz w:val="22"/>
          <w:szCs w:val="22"/>
        </w:rPr>
        <w:lastRenderedPageBreak/>
        <w:t>time, particularly in light of the three-semester rotation in the Quad Cities, so senior standing is not necessary and will facilitate juniors being able to take the course.</w:t>
      </w:r>
    </w:p>
    <w:p w:rsidR="00B0746E" w:rsidRDefault="00B0746E" w:rsidP="00B0746E">
      <w:pPr>
        <w:pStyle w:val="ListParagraph"/>
        <w:ind w:left="2880"/>
        <w:rPr>
          <w:rFonts w:ascii="Times New Roman" w:hAnsi="Times New Roman"/>
          <w:sz w:val="22"/>
          <w:szCs w:val="22"/>
        </w:rPr>
      </w:pPr>
    </w:p>
    <w:p w:rsidR="00B0746E" w:rsidRPr="0011314A" w:rsidRDefault="00B0746E" w:rsidP="00B0746E">
      <w:pPr>
        <w:pStyle w:val="ListParagraph"/>
        <w:ind w:left="2880"/>
        <w:rPr>
          <w:rFonts w:ascii="Times New Roman" w:hAnsi="Times New Roman"/>
          <w:b/>
          <w:sz w:val="22"/>
          <w:szCs w:val="22"/>
        </w:rPr>
      </w:pPr>
      <w:r w:rsidRPr="0011314A">
        <w:rPr>
          <w:rFonts w:ascii="Times New Roman" w:hAnsi="Times New Roman"/>
          <w:b/>
          <w:sz w:val="22"/>
          <w:szCs w:val="22"/>
        </w:rPr>
        <w:t>MOTION APPROVED 9 YES – 0 NO – 0 AB</w:t>
      </w:r>
    </w:p>
    <w:p w:rsidR="00BE19A8" w:rsidRPr="00071688" w:rsidRDefault="00BE19A8" w:rsidP="00BE19A8">
      <w:pPr>
        <w:pStyle w:val="ListParagraph"/>
        <w:ind w:left="2880"/>
        <w:rPr>
          <w:rFonts w:ascii="Times New Roman" w:hAnsi="Times New Roman"/>
          <w:sz w:val="22"/>
          <w:szCs w:val="22"/>
        </w:rPr>
      </w:pPr>
    </w:p>
    <w:p w:rsidR="00BE19A8" w:rsidRPr="00071688" w:rsidRDefault="00BE19A8" w:rsidP="00BE19A8">
      <w:pPr>
        <w:pStyle w:val="ListParagraph"/>
        <w:numPr>
          <w:ilvl w:val="2"/>
          <w:numId w:val="2"/>
        </w:numPr>
        <w:ind w:hanging="720"/>
        <w:rPr>
          <w:rFonts w:ascii="Times New Roman" w:hAnsi="Times New Roman"/>
          <w:sz w:val="22"/>
          <w:szCs w:val="22"/>
        </w:rPr>
      </w:pPr>
      <w:r w:rsidRPr="00071688">
        <w:rPr>
          <w:rFonts w:ascii="Times New Roman" w:hAnsi="Times New Roman"/>
          <w:sz w:val="22"/>
          <w:szCs w:val="22"/>
        </w:rPr>
        <w:t>Request for Change of Major</w:t>
      </w:r>
    </w:p>
    <w:p w:rsidR="00BE19A8" w:rsidRPr="00071688" w:rsidRDefault="00BE19A8" w:rsidP="00BE19A8">
      <w:pPr>
        <w:pStyle w:val="ListParagraph"/>
        <w:ind w:left="2160"/>
        <w:rPr>
          <w:rFonts w:ascii="Times New Roman" w:hAnsi="Times New Roman"/>
          <w:sz w:val="22"/>
          <w:szCs w:val="22"/>
        </w:rPr>
      </w:pPr>
    </w:p>
    <w:p w:rsidR="00BE19A8" w:rsidRDefault="00BE19A8" w:rsidP="00BE19A8">
      <w:pPr>
        <w:pStyle w:val="ListParagraph"/>
        <w:numPr>
          <w:ilvl w:val="3"/>
          <w:numId w:val="2"/>
        </w:numPr>
        <w:ind w:hanging="720"/>
        <w:rPr>
          <w:rFonts w:ascii="Times New Roman" w:hAnsi="Times New Roman"/>
          <w:sz w:val="22"/>
          <w:szCs w:val="22"/>
        </w:rPr>
      </w:pPr>
      <w:r w:rsidRPr="00071688">
        <w:rPr>
          <w:rFonts w:ascii="Times New Roman" w:hAnsi="Times New Roman"/>
          <w:sz w:val="22"/>
          <w:szCs w:val="22"/>
        </w:rPr>
        <w:t>Engineering Technology</w:t>
      </w:r>
    </w:p>
    <w:p w:rsidR="000466EC" w:rsidRDefault="000466EC" w:rsidP="000466EC">
      <w:pPr>
        <w:pStyle w:val="ListParagraph"/>
        <w:ind w:left="2880"/>
        <w:rPr>
          <w:rFonts w:ascii="Times New Roman" w:hAnsi="Times New Roman"/>
          <w:sz w:val="22"/>
          <w:szCs w:val="22"/>
        </w:rPr>
      </w:pPr>
    </w:p>
    <w:p w:rsidR="000466EC" w:rsidRDefault="000466EC" w:rsidP="000466EC">
      <w:pPr>
        <w:pStyle w:val="ListParagraph"/>
        <w:ind w:left="2880"/>
        <w:rPr>
          <w:rFonts w:ascii="Times New Roman" w:hAnsi="Times New Roman"/>
          <w:sz w:val="22"/>
          <w:szCs w:val="22"/>
        </w:rPr>
      </w:pPr>
      <w:r w:rsidRPr="0011314A">
        <w:rPr>
          <w:rFonts w:ascii="Times New Roman" w:hAnsi="Times New Roman"/>
          <w:b/>
          <w:sz w:val="22"/>
          <w:szCs w:val="22"/>
        </w:rPr>
        <w:t>Motion:</w:t>
      </w:r>
      <w:r>
        <w:rPr>
          <w:rFonts w:ascii="Times New Roman" w:hAnsi="Times New Roman"/>
          <w:sz w:val="22"/>
          <w:szCs w:val="22"/>
        </w:rPr>
        <w:t xml:space="preserve"> To approve Engineering Technology change of major (McNabb/Myers)</w:t>
      </w:r>
    </w:p>
    <w:p w:rsidR="000466EC" w:rsidRDefault="000466EC" w:rsidP="000466EC">
      <w:pPr>
        <w:pStyle w:val="ListParagraph"/>
        <w:ind w:left="2880"/>
        <w:rPr>
          <w:rFonts w:ascii="Times New Roman" w:hAnsi="Times New Roman"/>
          <w:sz w:val="22"/>
          <w:szCs w:val="22"/>
        </w:rPr>
      </w:pPr>
    </w:p>
    <w:p w:rsidR="000466EC" w:rsidRPr="0011314A" w:rsidRDefault="000466EC" w:rsidP="000466EC">
      <w:pPr>
        <w:pStyle w:val="ListParagraph"/>
        <w:ind w:left="2880"/>
        <w:rPr>
          <w:rFonts w:ascii="Times New Roman" w:hAnsi="Times New Roman"/>
          <w:b/>
          <w:sz w:val="22"/>
          <w:szCs w:val="22"/>
        </w:rPr>
      </w:pPr>
      <w:r w:rsidRPr="0011314A">
        <w:rPr>
          <w:rFonts w:ascii="Times New Roman" w:hAnsi="Times New Roman"/>
          <w:b/>
          <w:sz w:val="22"/>
          <w:szCs w:val="22"/>
        </w:rPr>
        <w:t>MOTION APPROVED 9 YES – 0 NO – 0 AB</w:t>
      </w:r>
    </w:p>
    <w:p w:rsidR="00BE19A8" w:rsidRPr="00071688" w:rsidRDefault="00BE19A8" w:rsidP="00BE19A8">
      <w:pPr>
        <w:pStyle w:val="ListParagraph"/>
        <w:ind w:left="2880"/>
        <w:rPr>
          <w:rFonts w:ascii="Times New Roman" w:hAnsi="Times New Roman"/>
          <w:sz w:val="22"/>
          <w:szCs w:val="22"/>
        </w:rPr>
      </w:pPr>
    </w:p>
    <w:p w:rsidR="00BE19A8" w:rsidRPr="00071688" w:rsidRDefault="00BE19A8" w:rsidP="00BE19A8">
      <w:pPr>
        <w:pStyle w:val="ListParagraph"/>
        <w:numPr>
          <w:ilvl w:val="1"/>
          <w:numId w:val="2"/>
        </w:numPr>
        <w:ind w:hanging="720"/>
        <w:rPr>
          <w:rFonts w:ascii="Times New Roman" w:hAnsi="Times New Roman"/>
          <w:sz w:val="22"/>
          <w:szCs w:val="22"/>
          <w:u w:val="single"/>
        </w:rPr>
      </w:pPr>
      <w:r w:rsidRPr="00071688">
        <w:rPr>
          <w:rFonts w:ascii="Times New Roman" w:hAnsi="Times New Roman"/>
          <w:sz w:val="22"/>
          <w:szCs w:val="22"/>
          <w:u w:val="single"/>
        </w:rPr>
        <w:t>Curricular Requests from the Department of Political Science</w:t>
      </w:r>
    </w:p>
    <w:p w:rsidR="00BE19A8" w:rsidRPr="00071688" w:rsidRDefault="00BE19A8" w:rsidP="00BE19A8">
      <w:pPr>
        <w:pStyle w:val="ListParagraph"/>
        <w:ind w:left="1440"/>
        <w:rPr>
          <w:rFonts w:ascii="Times New Roman" w:hAnsi="Times New Roman"/>
          <w:sz w:val="22"/>
          <w:szCs w:val="22"/>
        </w:rPr>
      </w:pPr>
    </w:p>
    <w:p w:rsidR="00BE19A8" w:rsidRPr="00071688" w:rsidRDefault="00BE19A8" w:rsidP="00BE19A8">
      <w:pPr>
        <w:pStyle w:val="ListParagraph"/>
        <w:numPr>
          <w:ilvl w:val="2"/>
          <w:numId w:val="2"/>
        </w:numPr>
        <w:ind w:hanging="720"/>
        <w:rPr>
          <w:rFonts w:ascii="Times New Roman" w:hAnsi="Times New Roman"/>
          <w:sz w:val="22"/>
          <w:szCs w:val="22"/>
        </w:rPr>
      </w:pPr>
      <w:r w:rsidRPr="00071688">
        <w:rPr>
          <w:rFonts w:ascii="Times New Roman" w:hAnsi="Times New Roman"/>
          <w:sz w:val="22"/>
          <w:szCs w:val="22"/>
        </w:rPr>
        <w:t>Request for New Course</w:t>
      </w:r>
    </w:p>
    <w:p w:rsidR="00BE19A8" w:rsidRPr="00071688" w:rsidRDefault="00BE19A8" w:rsidP="00BE19A8">
      <w:pPr>
        <w:pStyle w:val="ListParagraph"/>
        <w:ind w:left="2160"/>
        <w:rPr>
          <w:rFonts w:ascii="Times New Roman" w:hAnsi="Times New Roman"/>
          <w:sz w:val="22"/>
          <w:szCs w:val="22"/>
        </w:rPr>
      </w:pPr>
    </w:p>
    <w:p w:rsidR="00BE19A8" w:rsidRDefault="00BE19A8" w:rsidP="00BE19A8">
      <w:pPr>
        <w:pStyle w:val="ListParagraph"/>
        <w:numPr>
          <w:ilvl w:val="3"/>
          <w:numId w:val="2"/>
        </w:numPr>
        <w:ind w:hanging="720"/>
        <w:rPr>
          <w:rFonts w:ascii="Times New Roman" w:hAnsi="Times New Roman"/>
          <w:sz w:val="22"/>
          <w:szCs w:val="22"/>
        </w:rPr>
      </w:pPr>
      <w:r w:rsidRPr="00071688">
        <w:rPr>
          <w:rFonts w:ascii="Times New Roman" w:hAnsi="Times New Roman"/>
          <w:sz w:val="22"/>
          <w:szCs w:val="22"/>
        </w:rPr>
        <w:t xml:space="preserve">POLS 304, Judicial Simulation, </w:t>
      </w:r>
      <w:proofErr w:type="gramStart"/>
      <w:r w:rsidRPr="00071688">
        <w:rPr>
          <w:rFonts w:ascii="Times New Roman" w:hAnsi="Times New Roman"/>
          <w:sz w:val="22"/>
          <w:szCs w:val="22"/>
        </w:rPr>
        <w:t xml:space="preserve">3 </w:t>
      </w:r>
      <w:proofErr w:type="spellStart"/>
      <w:r w:rsidRPr="00071688">
        <w:rPr>
          <w:rFonts w:ascii="Times New Roman" w:hAnsi="Times New Roman"/>
          <w:sz w:val="22"/>
          <w:szCs w:val="22"/>
        </w:rPr>
        <w:t>s.h</w:t>
      </w:r>
      <w:proofErr w:type="spellEnd"/>
      <w:proofErr w:type="gramEnd"/>
      <w:r w:rsidRPr="00071688">
        <w:rPr>
          <w:rFonts w:ascii="Times New Roman" w:hAnsi="Times New Roman"/>
          <w:sz w:val="22"/>
          <w:szCs w:val="22"/>
        </w:rPr>
        <w:t>.</w:t>
      </w:r>
    </w:p>
    <w:p w:rsidR="000466EC" w:rsidRDefault="000466EC" w:rsidP="000466EC">
      <w:pPr>
        <w:pStyle w:val="ListParagraph"/>
        <w:ind w:left="2880"/>
        <w:rPr>
          <w:rFonts w:ascii="Times New Roman" w:hAnsi="Times New Roman"/>
          <w:sz w:val="22"/>
          <w:szCs w:val="22"/>
        </w:rPr>
      </w:pPr>
    </w:p>
    <w:p w:rsidR="000466EC" w:rsidRDefault="000466EC" w:rsidP="000466EC">
      <w:pPr>
        <w:pStyle w:val="ListParagraph"/>
        <w:ind w:left="2880"/>
        <w:rPr>
          <w:rFonts w:ascii="Times New Roman" w:hAnsi="Times New Roman"/>
          <w:sz w:val="22"/>
          <w:szCs w:val="22"/>
        </w:rPr>
      </w:pPr>
      <w:r w:rsidRPr="0011314A">
        <w:rPr>
          <w:rFonts w:ascii="Times New Roman" w:hAnsi="Times New Roman"/>
          <w:b/>
          <w:sz w:val="22"/>
          <w:szCs w:val="22"/>
        </w:rPr>
        <w:t>Motion:</w:t>
      </w:r>
      <w:r>
        <w:rPr>
          <w:rFonts w:ascii="Times New Roman" w:hAnsi="Times New Roman"/>
          <w:sz w:val="22"/>
          <w:szCs w:val="22"/>
        </w:rPr>
        <w:t xml:space="preserve"> To approve POLS 304 (Myers/Wolff)</w:t>
      </w:r>
    </w:p>
    <w:p w:rsidR="000466EC" w:rsidRDefault="000466EC" w:rsidP="000466EC">
      <w:pPr>
        <w:pStyle w:val="ListParagraph"/>
        <w:ind w:left="2880"/>
        <w:rPr>
          <w:rFonts w:ascii="Times New Roman" w:hAnsi="Times New Roman"/>
          <w:sz w:val="22"/>
          <w:szCs w:val="22"/>
        </w:rPr>
      </w:pPr>
    </w:p>
    <w:p w:rsidR="000466EC" w:rsidRDefault="000466EC" w:rsidP="000466EC">
      <w:pPr>
        <w:pStyle w:val="ListParagraph"/>
        <w:ind w:left="2880"/>
        <w:rPr>
          <w:rFonts w:ascii="Times New Roman" w:hAnsi="Times New Roman"/>
          <w:sz w:val="22"/>
          <w:szCs w:val="22"/>
        </w:rPr>
      </w:pPr>
      <w:r>
        <w:rPr>
          <w:rFonts w:ascii="Times New Roman" w:hAnsi="Times New Roman"/>
          <w:sz w:val="22"/>
          <w:szCs w:val="22"/>
        </w:rPr>
        <w:t xml:space="preserve">Political Science Chair Keith </w:t>
      </w:r>
      <w:proofErr w:type="spellStart"/>
      <w:r>
        <w:rPr>
          <w:rFonts w:ascii="Times New Roman" w:hAnsi="Times New Roman"/>
          <w:sz w:val="22"/>
          <w:szCs w:val="22"/>
        </w:rPr>
        <w:t>Boeckelman</w:t>
      </w:r>
      <w:proofErr w:type="spellEnd"/>
      <w:r>
        <w:rPr>
          <w:rFonts w:ascii="Times New Roman" w:hAnsi="Times New Roman"/>
          <w:sz w:val="22"/>
          <w:szCs w:val="22"/>
        </w:rPr>
        <w:t xml:space="preserve"> explained that the course will provide hands-on preparation for the American Mock Trials; students will not be required to compete in the mock trials to take the course, but </w:t>
      </w:r>
      <w:r w:rsidR="00B221A8">
        <w:rPr>
          <w:rFonts w:ascii="Times New Roman" w:hAnsi="Times New Roman"/>
          <w:sz w:val="22"/>
          <w:szCs w:val="22"/>
        </w:rPr>
        <w:t xml:space="preserve">he believes that </w:t>
      </w:r>
      <w:r>
        <w:rPr>
          <w:rFonts w:ascii="Times New Roman" w:hAnsi="Times New Roman"/>
          <w:sz w:val="22"/>
          <w:szCs w:val="22"/>
        </w:rPr>
        <w:t>many will choose to</w:t>
      </w:r>
      <w:r w:rsidR="00B221A8">
        <w:rPr>
          <w:rFonts w:ascii="Times New Roman" w:hAnsi="Times New Roman"/>
          <w:sz w:val="22"/>
          <w:szCs w:val="22"/>
        </w:rPr>
        <w:t xml:space="preserve"> do so</w:t>
      </w:r>
      <w:r>
        <w:rPr>
          <w:rFonts w:ascii="Times New Roman" w:hAnsi="Times New Roman"/>
          <w:sz w:val="22"/>
          <w:szCs w:val="22"/>
        </w:rPr>
        <w:t xml:space="preserve">. </w:t>
      </w:r>
      <w:r w:rsidR="00B221A8">
        <w:rPr>
          <w:rFonts w:ascii="Times New Roman" w:hAnsi="Times New Roman"/>
          <w:sz w:val="22"/>
          <w:szCs w:val="22"/>
        </w:rPr>
        <w:t xml:space="preserve">Chairperson </w:t>
      </w:r>
      <w:proofErr w:type="spellStart"/>
      <w:r w:rsidR="00B221A8">
        <w:rPr>
          <w:rFonts w:ascii="Times New Roman" w:hAnsi="Times New Roman"/>
          <w:sz w:val="22"/>
          <w:szCs w:val="22"/>
        </w:rPr>
        <w:t>Bernards</w:t>
      </w:r>
      <w:proofErr w:type="spellEnd"/>
      <w:r>
        <w:rPr>
          <w:rFonts w:ascii="Times New Roman" w:hAnsi="Times New Roman"/>
          <w:sz w:val="22"/>
          <w:szCs w:val="22"/>
        </w:rPr>
        <w:t xml:space="preserve"> suggested that </w:t>
      </w:r>
      <w:r w:rsidR="00A431F8">
        <w:rPr>
          <w:rFonts w:ascii="Times New Roman" w:hAnsi="Times New Roman"/>
          <w:sz w:val="22"/>
          <w:szCs w:val="22"/>
        </w:rPr>
        <w:t xml:space="preserve">PHIL 440 </w:t>
      </w:r>
      <w:r>
        <w:rPr>
          <w:rFonts w:ascii="Times New Roman" w:hAnsi="Times New Roman"/>
          <w:sz w:val="22"/>
          <w:szCs w:val="22"/>
        </w:rPr>
        <w:t>be listed within the Relationship to Cours</w:t>
      </w:r>
      <w:r w:rsidR="00A431F8">
        <w:rPr>
          <w:rFonts w:ascii="Times New Roman" w:hAnsi="Times New Roman"/>
          <w:sz w:val="22"/>
          <w:szCs w:val="22"/>
        </w:rPr>
        <w:t>es in Other Departments section; th</w:t>
      </w:r>
      <w:r w:rsidR="00B221A8">
        <w:rPr>
          <w:rFonts w:ascii="Times New Roman" w:hAnsi="Times New Roman"/>
          <w:sz w:val="22"/>
          <w:szCs w:val="22"/>
        </w:rPr>
        <w:t>at</w:t>
      </w:r>
      <w:r w:rsidR="00A431F8">
        <w:rPr>
          <w:rFonts w:ascii="Times New Roman" w:hAnsi="Times New Roman"/>
          <w:sz w:val="22"/>
          <w:szCs w:val="22"/>
        </w:rPr>
        <w:t xml:space="preserve"> department </w:t>
      </w:r>
      <w:r w:rsidR="00B221A8">
        <w:rPr>
          <w:rFonts w:ascii="Times New Roman" w:hAnsi="Times New Roman"/>
          <w:sz w:val="22"/>
          <w:szCs w:val="22"/>
        </w:rPr>
        <w:t xml:space="preserve">has already </w:t>
      </w:r>
      <w:r w:rsidR="00A431F8">
        <w:rPr>
          <w:rFonts w:ascii="Times New Roman" w:hAnsi="Times New Roman"/>
          <w:sz w:val="22"/>
          <w:szCs w:val="22"/>
        </w:rPr>
        <w:t>provided a letter of support.</w:t>
      </w:r>
    </w:p>
    <w:p w:rsidR="00A431F8" w:rsidRDefault="00A431F8" w:rsidP="000466EC">
      <w:pPr>
        <w:pStyle w:val="ListParagraph"/>
        <w:ind w:left="2880"/>
        <w:rPr>
          <w:rFonts w:ascii="Times New Roman" w:hAnsi="Times New Roman"/>
          <w:sz w:val="22"/>
          <w:szCs w:val="22"/>
        </w:rPr>
      </w:pPr>
    </w:p>
    <w:p w:rsidR="00533EF9" w:rsidRPr="00533EF9" w:rsidRDefault="00A431F8" w:rsidP="00533EF9">
      <w:pPr>
        <w:pStyle w:val="ListParagraph"/>
        <w:ind w:left="2880"/>
        <w:rPr>
          <w:rFonts w:ascii="Times New Roman" w:hAnsi="Times New Roman"/>
          <w:sz w:val="22"/>
          <w:szCs w:val="22"/>
        </w:rPr>
      </w:pPr>
      <w:r w:rsidRPr="00A431F8">
        <w:rPr>
          <w:rFonts w:ascii="Times New Roman" w:hAnsi="Times New Roman"/>
          <w:b/>
          <w:sz w:val="22"/>
          <w:szCs w:val="22"/>
        </w:rPr>
        <w:t>Change</w:t>
      </w:r>
      <w:r w:rsidR="00533EF9">
        <w:rPr>
          <w:rFonts w:ascii="Times New Roman" w:hAnsi="Times New Roman"/>
          <w:b/>
          <w:sz w:val="22"/>
          <w:szCs w:val="22"/>
        </w:rPr>
        <w:t>s</w:t>
      </w:r>
      <w:r w:rsidRPr="00A431F8">
        <w:rPr>
          <w:rFonts w:ascii="Times New Roman" w:hAnsi="Times New Roman"/>
          <w:b/>
          <w:sz w:val="22"/>
          <w:szCs w:val="22"/>
        </w:rPr>
        <w:t>:</w:t>
      </w:r>
      <w:r>
        <w:rPr>
          <w:rFonts w:ascii="Times New Roman" w:hAnsi="Times New Roman"/>
          <w:sz w:val="22"/>
          <w:szCs w:val="22"/>
        </w:rPr>
        <w:t xml:space="preserve"> </w:t>
      </w:r>
      <w:r w:rsidR="00B221A8">
        <w:rPr>
          <w:rFonts w:ascii="Times New Roman" w:hAnsi="Times New Roman"/>
          <w:sz w:val="22"/>
          <w:szCs w:val="22"/>
        </w:rPr>
        <w:t>Include</w:t>
      </w:r>
      <w:r>
        <w:rPr>
          <w:rFonts w:ascii="Times New Roman" w:hAnsi="Times New Roman"/>
          <w:sz w:val="22"/>
          <w:szCs w:val="22"/>
        </w:rPr>
        <w:t xml:space="preserve"> PHIL 440 in Relationship to Cours</w:t>
      </w:r>
      <w:r w:rsidR="00533EF9">
        <w:rPr>
          <w:rFonts w:ascii="Times New Roman" w:hAnsi="Times New Roman"/>
          <w:sz w:val="22"/>
          <w:szCs w:val="22"/>
        </w:rPr>
        <w:t xml:space="preserve">es in Other Departments section and insert missing word (“beneficial”) in </w:t>
      </w:r>
      <w:r w:rsidR="00B221A8">
        <w:rPr>
          <w:rFonts w:ascii="Times New Roman" w:hAnsi="Times New Roman"/>
          <w:sz w:val="22"/>
          <w:szCs w:val="22"/>
        </w:rPr>
        <w:t>this section.</w:t>
      </w:r>
    </w:p>
    <w:p w:rsidR="000466EC" w:rsidRDefault="000466EC" w:rsidP="000466EC">
      <w:pPr>
        <w:pStyle w:val="ListParagraph"/>
        <w:ind w:left="2880"/>
        <w:rPr>
          <w:rFonts w:ascii="Times New Roman" w:hAnsi="Times New Roman"/>
          <w:sz w:val="22"/>
          <w:szCs w:val="22"/>
        </w:rPr>
      </w:pPr>
    </w:p>
    <w:p w:rsidR="000466EC" w:rsidRPr="0011314A" w:rsidRDefault="000466EC" w:rsidP="000466EC">
      <w:pPr>
        <w:pStyle w:val="ListParagraph"/>
        <w:ind w:left="2880"/>
        <w:rPr>
          <w:rFonts w:ascii="Times New Roman" w:hAnsi="Times New Roman"/>
          <w:b/>
          <w:sz w:val="22"/>
          <w:szCs w:val="22"/>
        </w:rPr>
      </w:pPr>
      <w:r w:rsidRPr="0011314A">
        <w:rPr>
          <w:rFonts w:ascii="Times New Roman" w:hAnsi="Times New Roman"/>
          <w:b/>
          <w:sz w:val="22"/>
          <w:szCs w:val="22"/>
        </w:rPr>
        <w:t>MOTION APPROVED</w:t>
      </w:r>
      <w:r w:rsidR="00A431F8">
        <w:rPr>
          <w:rFonts w:ascii="Times New Roman" w:hAnsi="Times New Roman"/>
          <w:b/>
          <w:sz w:val="22"/>
          <w:szCs w:val="22"/>
        </w:rPr>
        <w:t xml:space="preserve"> WITH CHANGE</w:t>
      </w:r>
      <w:r w:rsidR="00533EF9">
        <w:rPr>
          <w:rFonts w:ascii="Times New Roman" w:hAnsi="Times New Roman"/>
          <w:b/>
          <w:sz w:val="22"/>
          <w:szCs w:val="22"/>
        </w:rPr>
        <w:t>S</w:t>
      </w:r>
      <w:r w:rsidR="00A431F8">
        <w:rPr>
          <w:rFonts w:ascii="Times New Roman" w:hAnsi="Times New Roman"/>
          <w:b/>
          <w:sz w:val="22"/>
          <w:szCs w:val="22"/>
        </w:rPr>
        <w:t xml:space="preserve"> </w:t>
      </w:r>
      <w:r w:rsidRPr="0011314A">
        <w:rPr>
          <w:rFonts w:ascii="Times New Roman" w:hAnsi="Times New Roman"/>
          <w:b/>
          <w:sz w:val="22"/>
          <w:szCs w:val="22"/>
        </w:rPr>
        <w:t>9 YES – 0 NO – 0 AB</w:t>
      </w:r>
    </w:p>
    <w:p w:rsidR="00BE19A8" w:rsidRPr="00071688" w:rsidRDefault="00BE19A8" w:rsidP="00BE19A8">
      <w:pPr>
        <w:pStyle w:val="ListParagraph"/>
        <w:ind w:left="2880"/>
        <w:rPr>
          <w:rFonts w:ascii="Times New Roman" w:hAnsi="Times New Roman"/>
          <w:sz w:val="22"/>
          <w:szCs w:val="22"/>
        </w:rPr>
      </w:pPr>
    </w:p>
    <w:p w:rsidR="00BE19A8" w:rsidRPr="00071688" w:rsidRDefault="00BE19A8" w:rsidP="00BE19A8">
      <w:pPr>
        <w:pStyle w:val="ListParagraph"/>
        <w:numPr>
          <w:ilvl w:val="1"/>
          <w:numId w:val="2"/>
        </w:numPr>
        <w:ind w:hanging="720"/>
        <w:rPr>
          <w:rFonts w:ascii="Times New Roman" w:hAnsi="Times New Roman"/>
          <w:sz w:val="22"/>
          <w:szCs w:val="22"/>
          <w:u w:val="single"/>
        </w:rPr>
      </w:pPr>
      <w:r w:rsidRPr="00071688">
        <w:rPr>
          <w:rFonts w:ascii="Times New Roman" w:hAnsi="Times New Roman"/>
          <w:sz w:val="22"/>
          <w:szCs w:val="22"/>
          <w:u w:val="single"/>
        </w:rPr>
        <w:t>CCPI Subcommittee to Review Undergraduate Certificates</w:t>
      </w:r>
    </w:p>
    <w:p w:rsidR="00BE19A8" w:rsidRDefault="00BE19A8" w:rsidP="00BE19A8">
      <w:pPr>
        <w:pStyle w:val="ListParagraph"/>
        <w:ind w:left="1440"/>
        <w:rPr>
          <w:rFonts w:ascii="Times New Roman" w:hAnsi="Times New Roman"/>
          <w:sz w:val="22"/>
          <w:szCs w:val="22"/>
          <w:u w:val="single"/>
        </w:rPr>
      </w:pPr>
    </w:p>
    <w:p w:rsidR="00A431F8" w:rsidRDefault="00CD3E10" w:rsidP="00BE19A8">
      <w:pPr>
        <w:pStyle w:val="ListParagraph"/>
        <w:ind w:left="1440"/>
        <w:rPr>
          <w:rFonts w:ascii="Times New Roman" w:hAnsi="Times New Roman"/>
          <w:sz w:val="22"/>
          <w:szCs w:val="22"/>
        </w:rPr>
      </w:pPr>
      <w:r>
        <w:rPr>
          <w:rFonts w:ascii="Times New Roman" w:hAnsi="Times New Roman"/>
          <w:sz w:val="22"/>
          <w:szCs w:val="22"/>
        </w:rPr>
        <w:t xml:space="preserve">The Faculty Senate Executive Committee has specified a charge and membership for the CCPI Subcommittee to Examine Undergraduate Certificates. </w:t>
      </w:r>
      <w:proofErr w:type="spellStart"/>
      <w:r>
        <w:rPr>
          <w:rFonts w:ascii="Times New Roman" w:hAnsi="Times New Roman"/>
          <w:sz w:val="22"/>
          <w:szCs w:val="22"/>
        </w:rPr>
        <w:t>ExCo</w:t>
      </w:r>
      <w:proofErr w:type="spellEnd"/>
      <w:r>
        <w:rPr>
          <w:rFonts w:ascii="Times New Roman" w:hAnsi="Times New Roman"/>
          <w:sz w:val="22"/>
          <w:szCs w:val="22"/>
        </w:rPr>
        <w:t xml:space="preserve"> charges the subcommittee to:</w:t>
      </w:r>
    </w:p>
    <w:p w:rsidR="00CD3E10" w:rsidRDefault="00CD3E10" w:rsidP="00CD3E10">
      <w:pPr>
        <w:pStyle w:val="ListParagraph"/>
        <w:numPr>
          <w:ilvl w:val="0"/>
          <w:numId w:val="33"/>
        </w:numPr>
        <w:rPr>
          <w:rFonts w:ascii="Times New Roman" w:hAnsi="Times New Roman"/>
          <w:sz w:val="22"/>
          <w:szCs w:val="22"/>
        </w:rPr>
      </w:pPr>
      <w:r>
        <w:rPr>
          <w:rFonts w:ascii="Times New Roman" w:hAnsi="Times New Roman"/>
          <w:sz w:val="22"/>
          <w:szCs w:val="22"/>
        </w:rPr>
        <w:t>Crystalize the definition of an undergraduate certificate.</w:t>
      </w:r>
    </w:p>
    <w:p w:rsidR="00CD3E10" w:rsidRDefault="00CD3E10" w:rsidP="00CD3E10">
      <w:pPr>
        <w:pStyle w:val="ListParagraph"/>
        <w:numPr>
          <w:ilvl w:val="0"/>
          <w:numId w:val="33"/>
        </w:numPr>
        <w:rPr>
          <w:rFonts w:ascii="Times New Roman" w:hAnsi="Times New Roman"/>
          <w:sz w:val="22"/>
          <w:szCs w:val="22"/>
        </w:rPr>
      </w:pPr>
      <w:r>
        <w:rPr>
          <w:rFonts w:ascii="Times New Roman" w:hAnsi="Times New Roman"/>
          <w:sz w:val="22"/>
          <w:szCs w:val="22"/>
        </w:rPr>
        <w:t>Determine the intention of an undergraduate certificate.</w:t>
      </w:r>
    </w:p>
    <w:p w:rsidR="00CD3E10" w:rsidRDefault="00CD3E10" w:rsidP="00CD3E10">
      <w:pPr>
        <w:pStyle w:val="ListParagraph"/>
        <w:numPr>
          <w:ilvl w:val="1"/>
          <w:numId w:val="33"/>
        </w:numPr>
        <w:rPr>
          <w:rFonts w:ascii="Times New Roman" w:hAnsi="Times New Roman"/>
          <w:sz w:val="22"/>
          <w:szCs w:val="22"/>
        </w:rPr>
      </w:pPr>
      <w:r>
        <w:rPr>
          <w:rFonts w:ascii="Times New Roman" w:hAnsi="Times New Roman"/>
          <w:sz w:val="22"/>
          <w:szCs w:val="22"/>
        </w:rPr>
        <w:t>Should certificates exist?</w:t>
      </w:r>
    </w:p>
    <w:p w:rsidR="00CD3E10" w:rsidRDefault="00CD3E10" w:rsidP="00CD3E10">
      <w:pPr>
        <w:pStyle w:val="ListParagraph"/>
        <w:numPr>
          <w:ilvl w:val="1"/>
          <w:numId w:val="33"/>
        </w:numPr>
        <w:rPr>
          <w:rFonts w:ascii="Times New Roman" w:hAnsi="Times New Roman"/>
          <w:sz w:val="22"/>
          <w:szCs w:val="22"/>
        </w:rPr>
      </w:pPr>
      <w:r>
        <w:rPr>
          <w:rFonts w:ascii="Times New Roman" w:hAnsi="Times New Roman"/>
          <w:sz w:val="22"/>
          <w:szCs w:val="22"/>
        </w:rPr>
        <w:t>Who is the intended audience?</w:t>
      </w:r>
    </w:p>
    <w:p w:rsidR="00CD3E10" w:rsidRDefault="00CD3E10" w:rsidP="00CD3E10">
      <w:pPr>
        <w:pStyle w:val="ListParagraph"/>
        <w:numPr>
          <w:ilvl w:val="0"/>
          <w:numId w:val="33"/>
        </w:numPr>
        <w:rPr>
          <w:rFonts w:ascii="Times New Roman" w:hAnsi="Times New Roman"/>
          <w:sz w:val="22"/>
          <w:szCs w:val="22"/>
        </w:rPr>
      </w:pPr>
      <w:r>
        <w:rPr>
          <w:rFonts w:ascii="Times New Roman" w:hAnsi="Times New Roman"/>
          <w:sz w:val="22"/>
          <w:szCs w:val="22"/>
        </w:rPr>
        <w:t>Determine what constitutes replication of a minor.</w:t>
      </w:r>
    </w:p>
    <w:p w:rsidR="00CD3E10" w:rsidRDefault="00CD3E10" w:rsidP="00CD3E10">
      <w:pPr>
        <w:pStyle w:val="ListParagraph"/>
        <w:numPr>
          <w:ilvl w:val="1"/>
          <w:numId w:val="33"/>
        </w:numPr>
        <w:rPr>
          <w:rFonts w:ascii="Times New Roman" w:hAnsi="Times New Roman"/>
          <w:sz w:val="22"/>
          <w:szCs w:val="22"/>
        </w:rPr>
      </w:pPr>
      <w:r>
        <w:rPr>
          <w:rFonts w:ascii="Times New Roman" w:hAnsi="Times New Roman"/>
          <w:sz w:val="22"/>
          <w:szCs w:val="22"/>
        </w:rPr>
        <w:t>How much overlap (double counting) can there be between certificates and minors?</w:t>
      </w:r>
    </w:p>
    <w:p w:rsidR="00CD3E10" w:rsidRDefault="009541F6" w:rsidP="00CD3E10">
      <w:pPr>
        <w:pStyle w:val="ListParagraph"/>
        <w:numPr>
          <w:ilvl w:val="0"/>
          <w:numId w:val="33"/>
        </w:numPr>
        <w:rPr>
          <w:rFonts w:ascii="Times New Roman" w:hAnsi="Times New Roman"/>
          <w:sz w:val="22"/>
          <w:szCs w:val="22"/>
        </w:rPr>
      </w:pPr>
      <w:r>
        <w:rPr>
          <w:rFonts w:ascii="Times New Roman" w:hAnsi="Times New Roman"/>
          <w:sz w:val="22"/>
          <w:szCs w:val="22"/>
        </w:rPr>
        <w:t>What is the “down side” of offering a certificate and a minor within the same program?</w:t>
      </w:r>
    </w:p>
    <w:p w:rsidR="009541F6" w:rsidRDefault="009541F6" w:rsidP="00CD3E10">
      <w:pPr>
        <w:pStyle w:val="ListParagraph"/>
        <w:numPr>
          <w:ilvl w:val="0"/>
          <w:numId w:val="33"/>
        </w:numPr>
        <w:rPr>
          <w:rFonts w:ascii="Times New Roman" w:hAnsi="Times New Roman"/>
          <w:sz w:val="22"/>
          <w:szCs w:val="22"/>
        </w:rPr>
      </w:pPr>
      <w:r>
        <w:rPr>
          <w:rFonts w:ascii="Times New Roman" w:hAnsi="Times New Roman"/>
          <w:sz w:val="22"/>
          <w:szCs w:val="22"/>
        </w:rPr>
        <w:t>What are WIU’s peer institutions doing with undergraduate certificates?</w:t>
      </w:r>
    </w:p>
    <w:p w:rsidR="009541F6" w:rsidRDefault="009541F6" w:rsidP="009541F6">
      <w:pPr>
        <w:rPr>
          <w:rFonts w:ascii="Times New Roman" w:hAnsi="Times New Roman"/>
          <w:sz w:val="22"/>
          <w:szCs w:val="22"/>
        </w:rPr>
      </w:pPr>
    </w:p>
    <w:p w:rsidR="009541F6" w:rsidRDefault="009541F6" w:rsidP="009541F6">
      <w:pPr>
        <w:ind w:left="1440"/>
        <w:rPr>
          <w:rFonts w:ascii="Times New Roman" w:hAnsi="Times New Roman"/>
          <w:sz w:val="22"/>
          <w:szCs w:val="22"/>
        </w:rPr>
      </w:pPr>
      <w:proofErr w:type="spellStart"/>
      <w:r>
        <w:rPr>
          <w:rFonts w:ascii="Times New Roman" w:hAnsi="Times New Roman"/>
          <w:sz w:val="22"/>
          <w:szCs w:val="22"/>
        </w:rPr>
        <w:t>ExCo</w:t>
      </w:r>
      <w:proofErr w:type="spellEnd"/>
      <w:r>
        <w:rPr>
          <w:rFonts w:ascii="Times New Roman" w:hAnsi="Times New Roman"/>
          <w:sz w:val="22"/>
          <w:szCs w:val="22"/>
        </w:rPr>
        <w:t xml:space="preserve"> specified that membership include:</w:t>
      </w:r>
    </w:p>
    <w:p w:rsidR="009541F6" w:rsidRDefault="009541F6" w:rsidP="009541F6">
      <w:pPr>
        <w:pStyle w:val="ListParagraph"/>
        <w:numPr>
          <w:ilvl w:val="0"/>
          <w:numId w:val="34"/>
        </w:numPr>
        <w:rPr>
          <w:rFonts w:ascii="Times New Roman" w:hAnsi="Times New Roman"/>
          <w:sz w:val="22"/>
          <w:szCs w:val="22"/>
        </w:rPr>
      </w:pPr>
      <w:r>
        <w:rPr>
          <w:rFonts w:ascii="Times New Roman" w:hAnsi="Times New Roman"/>
          <w:sz w:val="22"/>
          <w:szCs w:val="22"/>
        </w:rPr>
        <w:t>Registrar Angela Lynn</w:t>
      </w:r>
    </w:p>
    <w:p w:rsidR="009541F6" w:rsidRDefault="009541F6" w:rsidP="009541F6">
      <w:pPr>
        <w:pStyle w:val="ListParagraph"/>
        <w:numPr>
          <w:ilvl w:val="0"/>
          <w:numId w:val="34"/>
        </w:numPr>
        <w:rPr>
          <w:rFonts w:ascii="Times New Roman" w:hAnsi="Times New Roman"/>
          <w:sz w:val="22"/>
          <w:szCs w:val="22"/>
        </w:rPr>
      </w:pPr>
      <w:r>
        <w:rPr>
          <w:rFonts w:ascii="Times New Roman" w:hAnsi="Times New Roman"/>
          <w:sz w:val="22"/>
          <w:szCs w:val="22"/>
        </w:rPr>
        <w:t>Associate Provost Nancy Parsons</w:t>
      </w:r>
    </w:p>
    <w:p w:rsidR="009541F6" w:rsidRDefault="009541F6" w:rsidP="009541F6">
      <w:pPr>
        <w:pStyle w:val="ListParagraph"/>
        <w:numPr>
          <w:ilvl w:val="0"/>
          <w:numId w:val="34"/>
        </w:numPr>
        <w:rPr>
          <w:rFonts w:ascii="Times New Roman" w:hAnsi="Times New Roman"/>
          <w:sz w:val="22"/>
          <w:szCs w:val="22"/>
        </w:rPr>
      </w:pPr>
      <w:r>
        <w:rPr>
          <w:rFonts w:ascii="Times New Roman" w:hAnsi="Times New Roman"/>
          <w:sz w:val="22"/>
          <w:szCs w:val="22"/>
        </w:rPr>
        <w:t>Four chairs from each of the four academic colleges</w:t>
      </w:r>
    </w:p>
    <w:p w:rsidR="009541F6" w:rsidRDefault="009541F6" w:rsidP="009541F6">
      <w:pPr>
        <w:pStyle w:val="ListParagraph"/>
        <w:numPr>
          <w:ilvl w:val="0"/>
          <w:numId w:val="34"/>
        </w:numPr>
        <w:rPr>
          <w:rFonts w:ascii="Times New Roman" w:hAnsi="Times New Roman"/>
          <w:sz w:val="22"/>
          <w:szCs w:val="22"/>
        </w:rPr>
      </w:pPr>
      <w:r>
        <w:rPr>
          <w:rFonts w:ascii="Times New Roman" w:hAnsi="Times New Roman"/>
          <w:sz w:val="22"/>
          <w:szCs w:val="22"/>
        </w:rPr>
        <w:t>Four faculty representatives currently seated on CCPI from each of the four academic colleges</w:t>
      </w:r>
    </w:p>
    <w:p w:rsidR="009541F6" w:rsidRDefault="009541F6" w:rsidP="009541F6">
      <w:pPr>
        <w:pStyle w:val="ListParagraph"/>
        <w:numPr>
          <w:ilvl w:val="0"/>
          <w:numId w:val="34"/>
        </w:numPr>
        <w:rPr>
          <w:rFonts w:ascii="Times New Roman" w:hAnsi="Times New Roman"/>
          <w:sz w:val="22"/>
          <w:szCs w:val="22"/>
        </w:rPr>
      </w:pPr>
      <w:r>
        <w:rPr>
          <w:rFonts w:ascii="Times New Roman" w:hAnsi="Times New Roman"/>
          <w:sz w:val="22"/>
          <w:szCs w:val="22"/>
        </w:rPr>
        <w:t>Representative from the Council of Academic Advisors</w:t>
      </w:r>
    </w:p>
    <w:p w:rsidR="009541F6" w:rsidRDefault="009541F6" w:rsidP="009541F6">
      <w:pPr>
        <w:rPr>
          <w:rFonts w:ascii="Times New Roman" w:hAnsi="Times New Roman"/>
          <w:sz w:val="22"/>
          <w:szCs w:val="22"/>
        </w:rPr>
      </w:pPr>
    </w:p>
    <w:p w:rsidR="009541F6" w:rsidRDefault="00496078" w:rsidP="009541F6">
      <w:pPr>
        <w:ind w:left="1440"/>
        <w:rPr>
          <w:rFonts w:ascii="Times New Roman" w:hAnsi="Times New Roman"/>
          <w:sz w:val="22"/>
          <w:szCs w:val="22"/>
        </w:rPr>
      </w:pPr>
      <w:r>
        <w:rPr>
          <w:rFonts w:ascii="Times New Roman" w:hAnsi="Times New Roman"/>
          <w:sz w:val="22"/>
          <w:szCs w:val="22"/>
        </w:rPr>
        <w:lastRenderedPageBreak/>
        <w:t xml:space="preserve">Dr. Hardeman volunteered to represent Fine Arts and Communication on the subcommittee; Dr. </w:t>
      </w:r>
      <w:proofErr w:type="spellStart"/>
      <w:r>
        <w:rPr>
          <w:rFonts w:ascii="Times New Roman" w:hAnsi="Times New Roman"/>
          <w:sz w:val="22"/>
          <w:szCs w:val="22"/>
        </w:rPr>
        <w:t>Marchand</w:t>
      </w:r>
      <w:proofErr w:type="spellEnd"/>
      <w:r>
        <w:rPr>
          <w:rFonts w:ascii="Times New Roman" w:hAnsi="Times New Roman"/>
          <w:sz w:val="22"/>
          <w:szCs w:val="22"/>
        </w:rPr>
        <w:t xml:space="preserve"> volunteered to represent Education and Human Services; and 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volunteered to represent Business and Technology. 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will contact the two Arts and Sciences representatives who could not attend today’s meeting (Drs. </w:t>
      </w:r>
      <w:proofErr w:type="spellStart"/>
      <w:r>
        <w:rPr>
          <w:rFonts w:ascii="Times New Roman" w:hAnsi="Times New Roman"/>
          <w:sz w:val="22"/>
          <w:szCs w:val="22"/>
        </w:rPr>
        <w:t>Jelatis</w:t>
      </w:r>
      <w:proofErr w:type="spellEnd"/>
      <w:r>
        <w:rPr>
          <w:rFonts w:ascii="Times New Roman" w:hAnsi="Times New Roman"/>
          <w:sz w:val="22"/>
          <w:szCs w:val="22"/>
        </w:rPr>
        <w:t xml:space="preserve"> and Buchanan) to see if they wish to serve on the subcommittee.</w:t>
      </w:r>
    </w:p>
    <w:p w:rsidR="00496078" w:rsidRPr="009541F6" w:rsidRDefault="00496078" w:rsidP="009541F6">
      <w:pPr>
        <w:ind w:left="1440"/>
        <w:rPr>
          <w:rFonts w:ascii="Times New Roman" w:hAnsi="Times New Roman"/>
          <w:sz w:val="22"/>
          <w:szCs w:val="22"/>
        </w:rPr>
      </w:pPr>
    </w:p>
    <w:p w:rsidR="00BE19A8" w:rsidRPr="00496078" w:rsidRDefault="00BE19A8" w:rsidP="00BE19A8">
      <w:pPr>
        <w:pStyle w:val="Header"/>
        <w:tabs>
          <w:tab w:val="clear" w:pos="4680"/>
          <w:tab w:val="clear" w:pos="9360"/>
        </w:tabs>
        <w:rPr>
          <w:rFonts w:ascii="Times New Roman" w:hAnsi="Times New Roman"/>
          <w:sz w:val="22"/>
          <w:szCs w:val="22"/>
        </w:rPr>
      </w:pPr>
      <w:r w:rsidRPr="00071688">
        <w:rPr>
          <w:rFonts w:ascii="Times New Roman" w:hAnsi="Times New Roman"/>
          <w:sz w:val="22"/>
          <w:szCs w:val="22"/>
        </w:rPr>
        <w:t>VI.</w:t>
      </w:r>
      <w:r w:rsidRPr="00071688">
        <w:rPr>
          <w:rFonts w:ascii="Times New Roman" w:hAnsi="Times New Roman"/>
          <w:sz w:val="22"/>
          <w:szCs w:val="22"/>
        </w:rPr>
        <w:tab/>
      </w:r>
      <w:r w:rsidRPr="00071688">
        <w:rPr>
          <w:rFonts w:ascii="Times New Roman" w:hAnsi="Times New Roman"/>
          <w:sz w:val="22"/>
          <w:szCs w:val="22"/>
          <w:u w:val="single"/>
        </w:rPr>
        <w:t>Provost’s Report</w:t>
      </w:r>
      <w:r w:rsidR="00496078">
        <w:rPr>
          <w:rFonts w:ascii="Times New Roman" w:hAnsi="Times New Roman"/>
          <w:sz w:val="22"/>
          <w:szCs w:val="22"/>
        </w:rPr>
        <w:t xml:space="preserve"> – None </w:t>
      </w:r>
    </w:p>
    <w:p w:rsidR="00457D77" w:rsidRPr="00C1687F" w:rsidRDefault="00457D77" w:rsidP="00574D8D">
      <w:pPr>
        <w:rPr>
          <w:rFonts w:ascii="Times New Roman" w:hAnsi="Times New Roman"/>
          <w:sz w:val="22"/>
          <w:szCs w:val="22"/>
        </w:rPr>
      </w:pPr>
    </w:p>
    <w:p w:rsidR="003A529D" w:rsidRPr="00C1687F" w:rsidRDefault="003A529D" w:rsidP="003A529D">
      <w:pPr>
        <w:rPr>
          <w:rFonts w:ascii="Times New Roman" w:hAnsi="Times New Roman"/>
          <w:sz w:val="22"/>
          <w:szCs w:val="22"/>
        </w:rPr>
      </w:pPr>
      <w:r w:rsidRPr="00C1687F">
        <w:rPr>
          <w:rFonts w:ascii="Times New Roman" w:hAnsi="Times New Roman"/>
          <w:b/>
          <w:sz w:val="22"/>
          <w:szCs w:val="22"/>
        </w:rPr>
        <w:t>Motion:</w:t>
      </w:r>
      <w:r w:rsidR="008D1AD9" w:rsidRPr="00C1687F">
        <w:rPr>
          <w:rFonts w:ascii="Times New Roman" w:hAnsi="Times New Roman"/>
          <w:sz w:val="22"/>
          <w:szCs w:val="22"/>
        </w:rPr>
        <w:t xml:space="preserve"> To adjourn (McNabb</w:t>
      </w:r>
      <w:r w:rsidRPr="00C1687F">
        <w:rPr>
          <w:rFonts w:ascii="Times New Roman" w:hAnsi="Times New Roman"/>
          <w:sz w:val="22"/>
          <w:szCs w:val="22"/>
        </w:rPr>
        <w:t>)</w:t>
      </w:r>
    </w:p>
    <w:p w:rsidR="003A529D" w:rsidRPr="00C1687F" w:rsidRDefault="003A529D" w:rsidP="003A529D">
      <w:pPr>
        <w:pStyle w:val="ListParagraph"/>
        <w:rPr>
          <w:rFonts w:ascii="Times New Roman" w:hAnsi="Times New Roman"/>
          <w:sz w:val="22"/>
          <w:szCs w:val="22"/>
        </w:rPr>
      </w:pPr>
    </w:p>
    <w:p w:rsidR="003A529D" w:rsidRPr="00C1687F" w:rsidRDefault="003A529D" w:rsidP="003A529D">
      <w:pPr>
        <w:rPr>
          <w:rFonts w:ascii="Times New Roman" w:hAnsi="Times New Roman"/>
          <w:sz w:val="22"/>
          <w:szCs w:val="22"/>
        </w:rPr>
      </w:pPr>
      <w:r w:rsidRPr="00C1687F">
        <w:rPr>
          <w:rFonts w:ascii="Times New Roman" w:hAnsi="Times New Roman"/>
          <w:sz w:val="22"/>
          <w:szCs w:val="22"/>
        </w:rPr>
        <w:t xml:space="preserve">The Council adjourned at </w:t>
      </w:r>
      <w:r w:rsidR="00574D8D" w:rsidRPr="00C1687F">
        <w:rPr>
          <w:rFonts w:ascii="Times New Roman" w:hAnsi="Times New Roman"/>
          <w:sz w:val="22"/>
          <w:szCs w:val="22"/>
        </w:rPr>
        <w:t>4:</w:t>
      </w:r>
      <w:r w:rsidR="00496078">
        <w:rPr>
          <w:rFonts w:ascii="Times New Roman" w:hAnsi="Times New Roman"/>
          <w:sz w:val="22"/>
          <w:szCs w:val="22"/>
        </w:rPr>
        <w:t>06</w:t>
      </w:r>
      <w:r w:rsidRPr="00C1687F">
        <w:rPr>
          <w:rFonts w:ascii="Times New Roman" w:hAnsi="Times New Roman"/>
          <w:sz w:val="22"/>
          <w:szCs w:val="22"/>
        </w:rPr>
        <w:t xml:space="preserve"> p.m.</w:t>
      </w:r>
    </w:p>
    <w:p w:rsidR="008D1AD9" w:rsidRPr="00C1687F" w:rsidRDefault="003A529D" w:rsidP="003A529D">
      <w:pPr>
        <w:pStyle w:val="ListParagraph"/>
        <w:rPr>
          <w:rFonts w:ascii="Times New Roman" w:hAnsi="Times New Roman"/>
          <w:sz w:val="22"/>
          <w:szCs w:val="22"/>
        </w:rPr>
      </w:pP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p>
    <w:p w:rsidR="003A529D" w:rsidRPr="00C1687F" w:rsidRDefault="003A529D" w:rsidP="008D1AD9">
      <w:pPr>
        <w:pStyle w:val="ListParagraph"/>
        <w:ind w:left="2880" w:firstLine="720"/>
        <w:rPr>
          <w:rFonts w:ascii="Times New Roman" w:hAnsi="Times New Roman"/>
          <w:sz w:val="22"/>
          <w:szCs w:val="22"/>
        </w:rPr>
      </w:pPr>
      <w:r w:rsidRPr="00C1687F">
        <w:rPr>
          <w:rFonts w:ascii="Times New Roman" w:hAnsi="Times New Roman"/>
          <w:sz w:val="22"/>
          <w:szCs w:val="22"/>
        </w:rPr>
        <w:t>Kat Myers, CCPI Secretary</w:t>
      </w:r>
    </w:p>
    <w:p w:rsidR="003A529D" w:rsidRPr="00C1687F" w:rsidRDefault="003A529D" w:rsidP="003A529D">
      <w:pPr>
        <w:pStyle w:val="ListParagraph"/>
        <w:rPr>
          <w:rFonts w:ascii="Times New Roman" w:hAnsi="Times New Roman"/>
          <w:sz w:val="22"/>
          <w:szCs w:val="22"/>
        </w:rPr>
      </w:pP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p>
    <w:p w:rsidR="009B711A" w:rsidRPr="00C1687F" w:rsidRDefault="003A529D">
      <w:pPr>
        <w:rPr>
          <w:sz w:val="22"/>
          <w:szCs w:val="22"/>
        </w:rPr>
      </w:pP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t>Annette Hamm, Faculty Senate Office Manager and Recording Secretary</w:t>
      </w:r>
    </w:p>
    <w:sectPr w:rsidR="009B711A" w:rsidRPr="00C1687F" w:rsidSect="000465D9">
      <w:footerReference w:type="default" r:id="rId9"/>
      <w:pgSz w:w="12240" w:h="15840"/>
      <w:pgMar w:top="630" w:right="1080" w:bottom="540" w:left="99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3D" w:rsidRDefault="00E56E3D" w:rsidP="001D40BC">
      <w:r>
        <w:separator/>
      </w:r>
    </w:p>
  </w:endnote>
  <w:endnote w:type="continuationSeparator" w:id="0">
    <w:p w:rsidR="00E56E3D" w:rsidRDefault="00E56E3D"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37954"/>
      <w:docPartObj>
        <w:docPartGallery w:val="Page Numbers (Bottom of Page)"/>
        <w:docPartUnique/>
      </w:docPartObj>
    </w:sdtPr>
    <w:sdtEndPr>
      <w:rPr>
        <w:noProof/>
      </w:rPr>
    </w:sdtEndPr>
    <w:sdtContent>
      <w:p w:rsidR="000465D9" w:rsidRDefault="000465D9">
        <w:pPr>
          <w:pStyle w:val="Footer"/>
          <w:jc w:val="center"/>
        </w:pPr>
        <w:r>
          <w:fldChar w:fldCharType="begin"/>
        </w:r>
        <w:r>
          <w:instrText xml:space="preserve"> PAGE   \* MERGEFORMAT </w:instrText>
        </w:r>
        <w:r>
          <w:fldChar w:fldCharType="separate"/>
        </w:r>
        <w:r w:rsidR="00734687">
          <w:rPr>
            <w:noProof/>
          </w:rPr>
          <w:t>5</w:t>
        </w:r>
        <w:r>
          <w:rPr>
            <w:noProof/>
          </w:rPr>
          <w:fldChar w:fldCharType="end"/>
        </w:r>
      </w:p>
    </w:sdtContent>
  </w:sdt>
  <w:p w:rsidR="00B0016F" w:rsidRPr="00C975F4" w:rsidRDefault="00B0016F" w:rsidP="00C97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3D" w:rsidRDefault="00E56E3D" w:rsidP="001D40BC">
      <w:r>
        <w:separator/>
      </w:r>
    </w:p>
  </w:footnote>
  <w:footnote w:type="continuationSeparator" w:id="0">
    <w:p w:rsidR="00E56E3D" w:rsidRDefault="00E56E3D"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AF0"/>
    <w:multiLevelType w:val="hybridMultilevel"/>
    <w:tmpl w:val="F03A96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75E564C"/>
    <w:multiLevelType w:val="hybridMultilevel"/>
    <w:tmpl w:val="D16CD9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A115209"/>
    <w:multiLevelType w:val="hybridMultilevel"/>
    <w:tmpl w:val="E6B68F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33A5E70"/>
    <w:multiLevelType w:val="hybridMultilevel"/>
    <w:tmpl w:val="5234FC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10164A5"/>
    <w:multiLevelType w:val="hybridMultilevel"/>
    <w:tmpl w:val="BAC82F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1305DE1"/>
    <w:multiLevelType w:val="hybridMultilevel"/>
    <w:tmpl w:val="7708E6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239F33E6"/>
    <w:multiLevelType w:val="hybridMultilevel"/>
    <w:tmpl w:val="8C1C6E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23BE67AC"/>
    <w:multiLevelType w:val="hybridMultilevel"/>
    <w:tmpl w:val="F23A2E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4D404A1"/>
    <w:multiLevelType w:val="hybridMultilevel"/>
    <w:tmpl w:val="90244E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837028C"/>
    <w:multiLevelType w:val="hybridMultilevel"/>
    <w:tmpl w:val="B784F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9D6C76"/>
    <w:multiLevelType w:val="hybridMultilevel"/>
    <w:tmpl w:val="907EA5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F45144E"/>
    <w:multiLevelType w:val="hybridMultilevel"/>
    <w:tmpl w:val="62D87E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FAF1C34"/>
    <w:multiLevelType w:val="hybridMultilevel"/>
    <w:tmpl w:val="64DE08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4B6587B"/>
    <w:multiLevelType w:val="hybridMultilevel"/>
    <w:tmpl w:val="83F862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9EF4F55"/>
    <w:multiLevelType w:val="hybridMultilevel"/>
    <w:tmpl w:val="7B145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A895CBC"/>
    <w:multiLevelType w:val="hybridMultilevel"/>
    <w:tmpl w:val="299A78F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FE6C65"/>
    <w:multiLevelType w:val="hybridMultilevel"/>
    <w:tmpl w:val="C8A4BCBC"/>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F6BA3"/>
    <w:multiLevelType w:val="hybridMultilevel"/>
    <w:tmpl w:val="13920A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29E58FB"/>
    <w:multiLevelType w:val="hybridMultilevel"/>
    <w:tmpl w:val="AC84EC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44A64650"/>
    <w:multiLevelType w:val="hybridMultilevel"/>
    <w:tmpl w:val="6C86D5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48523605"/>
    <w:multiLevelType w:val="hybridMultilevel"/>
    <w:tmpl w:val="4D82CF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4E9912D9"/>
    <w:multiLevelType w:val="hybridMultilevel"/>
    <w:tmpl w:val="9A507D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50117223"/>
    <w:multiLevelType w:val="hybridMultilevel"/>
    <w:tmpl w:val="EB5CD2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576924C5"/>
    <w:multiLevelType w:val="hybridMultilevel"/>
    <w:tmpl w:val="B218F6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8C53A16"/>
    <w:multiLevelType w:val="hybridMultilevel"/>
    <w:tmpl w:val="1B04E0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5DAE33FB"/>
    <w:multiLevelType w:val="hybridMultilevel"/>
    <w:tmpl w:val="C40CB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F3A02A3"/>
    <w:multiLevelType w:val="hybridMultilevel"/>
    <w:tmpl w:val="99586B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5F772205"/>
    <w:multiLevelType w:val="hybridMultilevel"/>
    <w:tmpl w:val="918E72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62E11BF7"/>
    <w:multiLevelType w:val="hybridMultilevel"/>
    <w:tmpl w:val="2F0ADD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6762706D"/>
    <w:multiLevelType w:val="hybridMultilevel"/>
    <w:tmpl w:val="B114BD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6C9679F4"/>
    <w:multiLevelType w:val="hybridMultilevel"/>
    <w:tmpl w:val="ACF244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6E1B6263"/>
    <w:multiLevelType w:val="hybridMultilevel"/>
    <w:tmpl w:val="6A3277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33"/>
  </w:num>
  <w:num w:numId="4">
    <w:abstractNumId w:val="16"/>
  </w:num>
  <w:num w:numId="5">
    <w:abstractNumId w:val="0"/>
  </w:num>
  <w:num w:numId="6">
    <w:abstractNumId w:val="10"/>
  </w:num>
  <w:num w:numId="7">
    <w:abstractNumId w:val="31"/>
  </w:num>
  <w:num w:numId="8">
    <w:abstractNumId w:val="1"/>
  </w:num>
  <w:num w:numId="9">
    <w:abstractNumId w:val="2"/>
  </w:num>
  <w:num w:numId="10">
    <w:abstractNumId w:val="27"/>
  </w:num>
  <w:num w:numId="11">
    <w:abstractNumId w:val="28"/>
  </w:num>
  <w:num w:numId="12">
    <w:abstractNumId w:val="25"/>
  </w:num>
  <w:num w:numId="13">
    <w:abstractNumId w:val="4"/>
  </w:num>
  <w:num w:numId="14">
    <w:abstractNumId w:val="30"/>
  </w:num>
  <w:num w:numId="15">
    <w:abstractNumId w:val="7"/>
  </w:num>
  <w:num w:numId="16">
    <w:abstractNumId w:val="11"/>
  </w:num>
  <w:num w:numId="17">
    <w:abstractNumId w:val="5"/>
  </w:num>
  <w:num w:numId="18">
    <w:abstractNumId w:val="13"/>
  </w:num>
  <w:num w:numId="19">
    <w:abstractNumId w:val="22"/>
  </w:num>
  <w:num w:numId="20">
    <w:abstractNumId w:val="29"/>
  </w:num>
  <w:num w:numId="21">
    <w:abstractNumId w:val="18"/>
  </w:num>
  <w:num w:numId="22">
    <w:abstractNumId w:val="32"/>
  </w:num>
  <w:num w:numId="23">
    <w:abstractNumId w:val="14"/>
  </w:num>
  <w:num w:numId="24">
    <w:abstractNumId w:val="24"/>
  </w:num>
  <w:num w:numId="25">
    <w:abstractNumId w:val="23"/>
  </w:num>
  <w:num w:numId="26">
    <w:abstractNumId w:val="20"/>
  </w:num>
  <w:num w:numId="27">
    <w:abstractNumId w:val="19"/>
  </w:num>
  <w:num w:numId="28">
    <w:abstractNumId w:val="9"/>
  </w:num>
  <w:num w:numId="29">
    <w:abstractNumId w:val="21"/>
  </w:num>
  <w:num w:numId="30">
    <w:abstractNumId w:val="8"/>
  </w:num>
  <w:num w:numId="31">
    <w:abstractNumId w:val="3"/>
  </w:num>
  <w:num w:numId="32">
    <w:abstractNumId w:val="1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A"/>
    <w:rsid w:val="00007E4F"/>
    <w:rsid w:val="000105C6"/>
    <w:rsid w:val="00010C8B"/>
    <w:rsid w:val="00014497"/>
    <w:rsid w:val="00024DAF"/>
    <w:rsid w:val="00026076"/>
    <w:rsid w:val="00031027"/>
    <w:rsid w:val="00036756"/>
    <w:rsid w:val="00037BA9"/>
    <w:rsid w:val="00037E58"/>
    <w:rsid w:val="00041B4E"/>
    <w:rsid w:val="00042A14"/>
    <w:rsid w:val="00043B00"/>
    <w:rsid w:val="000455C2"/>
    <w:rsid w:val="000465D9"/>
    <w:rsid w:val="000466EC"/>
    <w:rsid w:val="00053252"/>
    <w:rsid w:val="00054272"/>
    <w:rsid w:val="00060531"/>
    <w:rsid w:val="0006175A"/>
    <w:rsid w:val="00062CD8"/>
    <w:rsid w:val="00071688"/>
    <w:rsid w:val="00073123"/>
    <w:rsid w:val="00077CFB"/>
    <w:rsid w:val="000801C5"/>
    <w:rsid w:val="00090C4F"/>
    <w:rsid w:val="000920A2"/>
    <w:rsid w:val="00093C83"/>
    <w:rsid w:val="00094A13"/>
    <w:rsid w:val="0009573C"/>
    <w:rsid w:val="000A37F4"/>
    <w:rsid w:val="000A4574"/>
    <w:rsid w:val="000A5E39"/>
    <w:rsid w:val="000B03F2"/>
    <w:rsid w:val="000C087D"/>
    <w:rsid w:val="000C22FE"/>
    <w:rsid w:val="000C561F"/>
    <w:rsid w:val="000C571A"/>
    <w:rsid w:val="000D0EFA"/>
    <w:rsid w:val="000D17C4"/>
    <w:rsid w:val="000D2D86"/>
    <w:rsid w:val="000D317A"/>
    <w:rsid w:val="000D64F5"/>
    <w:rsid w:val="000D6565"/>
    <w:rsid w:val="000F2300"/>
    <w:rsid w:val="000F2D5C"/>
    <w:rsid w:val="000F4FA3"/>
    <w:rsid w:val="000F63B5"/>
    <w:rsid w:val="00104074"/>
    <w:rsid w:val="001054A7"/>
    <w:rsid w:val="00106F0F"/>
    <w:rsid w:val="001071CB"/>
    <w:rsid w:val="00107651"/>
    <w:rsid w:val="0011314A"/>
    <w:rsid w:val="001200AB"/>
    <w:rsid w:val="00120C49"/>
    <w:rsid w:val="0012338E"/>
    <w:rsid w:val="0012480A"/>
    <w:rsid w:val="0012782F"/>
    <w:rsid w:val="00136330"/>
    <w:rsid w:val="0014005D"/>
    <w:rsid w:val="00142FA4"/>
    <w:rsid w:val="00150F87"/>
    <w:rsid w:val="0015461E"/>
    <w:rsid w:val="00156B09"/>
    <w:rsid w:val="00160238"/>
    <w:rsid w:val="00161135"/>
    <w:rsid w:val="00162800"/>
    <w:rsid w:val="00163EA7"/>
    <w:rsid w:val="00172643"/>
    <w:rsid w:val="001735A5"/>
    <w:rsid w:val="001760B9"/>
    <w:rsid w:val="0017664B"/>
    <w:rsid w:val="00177BF8"/>
    <w:rsid w:val="0018002A"/>
    <w:rsid w:val="0019174E"/>
    <w:rsid w:val="001925A9"/>
    <w:rsid w:val="00195447"/>
    <w:rsid w:val="001A1B7B"/>
    <w:rsid w:val="001A2DDA"/>
    <w:rsid w:val="001A5337"/>
    <w:rsid w:val="001B2FAA"/>
    <w:rsid w:val="001B3D94"/>
    <w:rsid w:val="001B79E5"/>
    <w:rsid w:val="001D04AD"/>
    <w:rsid w:val="001D04D3"/>
    <w:rsid w:val="001D2FAA"/>
    <w:rsid w:val="001D40BC"/>
    <w:rsid w:val="001D5713"/>
    <w:rsid w:val="001F5897"/>
    <w:rsid w:val="001F7901"/>
    <w:rsid w:val="001F7FBD"/>
    <w:rsid w:val="00203070"/>
    <w:rsid w:val="00203FC4"/>
    <w:rsid w:val="002043DF"/>
    <w:rsid w:val="00206585"/>
    <w:rsid w:val="00211EFF"/>
    <w:rsid w:val="00213879"/>
    <w:rsid w:val="00214190"/>
    <w:rsid w:val="0021506C"/>
    <w:rsid w:val="00216031"/>
    <w:rsid w:val="0022118C"/>
    <w:rsid w:val="002278A4"/>
    <w:rsid w:val="002314A2"/>
    <w:rsid w:val="00243D96"/>
    <w:rsid w:val="00252CBC"/>
    <w:rsid w:val="002605D1"/>
    <w:rsid w:val="00262553"/>
    <w:rsid w:val="00262ECE"/>
    <w:rsid w:val="00263B5D"/>
    <w:rsid w:val="00264239"/>
    <w:rsid w:val="00264975"/>
    <w:rsid w:val="002743CA"/>
    <w:rsid w:val="002757C0"/>
    <w:rsid w:val="0027659A"/>
    <w:rsid w:val="002856E1"/>
    <w:rsid w:val="00292022"/>
    <w:rsid w:val="0029536B"/>
    <w:rsid w:val="002A7350"/>
    <w:rsid w:val="002B1962"/>
    <w:rsid w:val="002C0BBF"/>
    <w:rsid w:val="002C21DF"/>
    <w:rsid w:val="002D259C"/>
    <w:rsid w:val="002D53E4"/>
    <w:rsid w:val="002E1432"/>
    <w:rsid w:val="002E26B0"/>
    <w:rsid w:val="002E6B68"/>
    <w:rsid w:val="002F02CC"/>
    <w:rsid w:val="002F0C58"/>
    <w:rsid w:val="002F0D3A"/>
    <w:rsid w:val="002F21C3"/>
    <w:rsid w:val="002F26A6"/>
    <w:rsid w:val="002F2A2E"/>
    <w:rsid w:val="002F3F76"/>
    <w:rsid w:val="002F7A06"/>
    <w:rsid w:val="00301717"/>
    <w:rsid w:val="00303D8E"/>
    <w:rsid w:val="003078B5"/>
    <w:rsid w:val="00310E75"/>
    <w:rsid w:val="00310F3C"/>
    <w:rsid w:val="00311006"/>
    <w:rsid w:val="003131CE"/>
    <w:rsid w:val="00313D02"/>
    <w:rsid w:val="0031488B"/>
    <w:rsid w:val="00314A66"/>
    <w:rsid w:val="00316B24"/>
    <w:rsid w:val="003371F3"/>
    <w:rsid w:val="00341C74"/>
    <w:rsid w:val="0034395F"/>
    <w:rsid w:val="00343B9B"/>
    <w:rsid w:val="00345720"/>
    <w:rsid w:val="003556D1"/>
    <w:rsid w:val="00361DBD"/>
    <w:rsid w:val="0036749B"/>
    <w:rsid w:val="00380954"/>
    <w:rsid w:val="00380E99"/>
    <w:rsid w:val="00386A9B"/>
    <w:rsid w:val="00391DE7"/>
    <w:rsid w:val="00392C9D"/>
    <w:rsid w:val="003943E2"/>
    <w:rsid w:val="003975C1"/>
    <w:rsid w:val="003A46CD"/>
    <w:rsid w:val="003A529D"/>
    <w:rsid w:val="003C6208"/>
    <w:rsid w:val="003D1D0A"/>
    <w:rsid w:val="003D5187"/>
    <w:rsid w:val="003E368B"/>
    <w:rsid w:val="003E44FB"/>
    <w:rsid w:val="003E579B"/>
    <w:rsid w:val="003F32A2"/>
    <w:rsid w:val="00405DC5"/>
    <w:rsid w:val="0040627A"/>
    <w:rsid w:val="00410E48"/>
    <w:rsid w:val="0041154D"/>
    <w:rsid w:val="004130B2"/>
    <w:rsid w:val="00415A88"/>
    <w:rsid w:val="00421F2F"/>
    <w:rsid w:val="00422133"/>
    <w:rsid w:val="00424C89"/>
    <w:rsid w:val="00425F47"/>
    <w:rsid w:val="00427385"/>
    <w:rsid w:val="0043009E"/>
    <w:rsid w:val="00431605"/>
    <w:rsid w:val="004333BB"/>
    <w:rsid w:val="00433F7B"/>
    <w:rsid w:val="00434C83"/>
    <w:rsid w:val="00435D58"/>
    <w:rsid w:val="0043610B"/>
    <w:rsid w:val="004410B8"/>
    <w:rsid w:val="00441F6B"/>
    <w:rsid w:val="00442543"/>
    <w:rsid w:val="00447B61"/>
    <w:rsid w:val="004501D3"/>
    <w:rsid w:val="00457D77"/>
    <w:rsid w:val="00460F4A"/>
    <w:rsid w:val="00462707"/>
    <w:rsid w:val="004646E9"/>
    <w:rsid w:val="00464E18"/>
    <w:rsid w:val="00464E3B"/>
    <w:rsid w:val="004659B6"/>
    <w:rsid w:val="00471719"/>
    <w:rsid w:val="004724DE"/>
    <w:rsid w:val="004726B3"/>
    <w:rsid w:val="0048157B"/>
    <w:rsid w:val="00485A4A"/>
    <w:rsid w:val="00485A63"/>
    <w:rsid w:val="00496078"/>
    <w:rsid w:val="004A1A4D"/>
    <w:rsid w:val="004A1F25"/>
    <w:rsid w:val="004A2ABA"/>
    <w:rsid w:val="004A5F70"/>
    <w:rsid w:val="004B556B"/>
    <w:rsid w:val="004B6366"/>
    <w:rsid w:val="004C08AE"/>
    <w:rsid w:val="004C278F"/>
    <w:rsid w:val="004C2A0A"/>
    <w:rsid w:val="004C79D1"/>
    <w:rsid w:val="004D0850"/>
    <w:rsid w:val="004D2021"/>
    <w:rsid w:val="004D52B8"/>
    <w:rsid w:val="004E1D78"/>
    <w:rsid w:val="004E1F72"/>
    <w:rsid w:val="004E3B62"/>
    <w:rsid w:val="004F26A8"/>
    <w:rsid w:val="004F5E94"/>
    <w:rsid w:val="004F7AA9"/>
    <w:rsid w:val="00503843"/>
    <w:rsid w:val="00507669"/>
    <w:rsid w:val="0051164E"/>
    <w:rsid w:val="00516F14"/>
    <w:rsid w:val="005220D3"/>
    <w:rsid w:val="005238B8"/>
    <w:rsid w:val="0052739F"/>
    <w:rsid w:val="00530B63"/>
    <w:rsid w:val="00533EF9"/>
    <w:rsid w:val="00542C73"/>
    <w:rsid w:val="0055415E"/>
    <w:rsid w:val="00555E1A"/>
    <w:rsid w:val="00557DB3"/>
    <w:rsid w:val="00560708"/>
    <w:rsid w:val="00560D67"/>
    <w:rsid w:val="00562942"/>
    <w:rsid w:val="00563C21"/>
    <w:rsid w:val="005644EE"/>
    <w:rsid w:val="00564E83"/>
    <w:rsid w:val="00565705"/>
    <w:rsid w:val="00573044"/>
    <w:rsid w:val="00574D8D"/>
    <w:rsid w:val="00575669"/>
    <w:rsid w:val="005760B2"/>
    <w:rsid w:val="00576FA2"/>
    <w:rsid w:val="0058047A"/>
    <w:rsid w:val="005808DB"/>
    <w:rsid w:val="0058259A"/>
    <w:rsid w:val="00591066"/>
    <w:rsid w:val="00597739"/>
    <w:rsid w:val="005A23ED"/>
    <w:rsid w:val="005A4B7E"/>
    <w:rsid w:val="005A6C72"/>
    <w:rsid w:val="005B06FB"/>
    <w:rsid w:val="005B2F26"/>
    <w:rsid w:val="005B47A1"/>
    <w:rsid w:val="005B4A29"/>
    <w:rsid w:val="005B5B66"/>
    <w:rsid w:val="005C0BE8"/>
    <w:rsid w:val="005C73D4"/>
    <w:rsid w:val="005C7549"/>
    <w:rsid w:val="005C7C9A"/>
    <w:rsid w:val="005E16B1"/>
    <w:rsid w:val="005E2DA4"/>
    <w:rsid w:val="005E3D8A"/>
    <w:rsid w:val="005E5A79"/>
    <w:rsid w:val="005E6AFE"/>
    <w:rsid w:val="005F5F54"/>
    <w:rsid w:val="00600E02"/>
    <w:rsid w:val="00600E5F"/>
    <w:rsid w:val="006022FC"/>
    <w:rsid w:val="00605351"/>
    <w:rsid w:val="0061108B"/>
    <w:rsid w:val="006148F4"/>
    <w:rsid w:val="006149F6"/>
    <w:rsid w:val="00614A43"/>
    <w:rsid w:val="00615804"/>
    <w:rsid w:val="00615C7A"/>
    <w:rsid w:val="006216EA"/>
    <w:rsid w:val="00624DED"/>
    <w:rsid w:val="006257E5"/>
    <w:rsid w:val="006260DE"/>
    <w:rsid w:val="006266A7"/>
    <w:rsid w:val="00627689"/>
    <w:rsid w:val="006303C7"/>
    <w:rsid w:val="006314E6"/>
    <w:rsid w:val="00636141"/>
    <w:rsid w:val="00642E02"/>
    <w:rsid w:val="006443EB"/>
    <w:rsid w:val="0065042E"/>
    <w:rsid w:val="00650CCC"/>
    <w:rsid w:val="006525E0"/>
    <w:rsid w:val="006525FC"/>
    <w:rsid w:val="0065380B"/>
    <w:rsid w:val="00657546"/>
    <w:rsid w:val="00657552"/>
    <w:rsid w:val="006648F1"/>
    <w:rsid w:val="00667340"/>
    <w:rsid w:val="00671177"/>
    <w:rsid w:val="00674D1D"/>
    <w:rsid w:val="00676F72"/>
    <w:rsid w:val="00680D5C"/>
    <w:rsid w:val="0068128C"/>
    <w:rsid w:val="00682EC5"/>
    <w:rsid w:val="00694EAA"/>
    <w:rsid w:val="00696A07"/>
    <w:rsid w:val="006973D5"/>
    <w:rsid w:val="006B0F5E"/>
    <w:rsid w:val="006B31A5"/>
    <w:rsid w:val="006B61E4"/>
    <w:rsid w:val="006B7D71"/>
    <w:rsid w:val="006C037C"/>
    <w:rsid w:val="006C2B26"/>
    <w:rsid w:val="006C7209"/>
    <w:rsid w:val="006C73D4"/>
    <w:rsid w:val="006C7BEB"/>
    <w:rsid w:val="006D0A1F"/>
    <w:rsid w:val="006D2563"/>
    <w:rsid w:val="006E6F3B"/>
    <w:rsid w:val="006F0191"/>
    <w:rsid w:val="006F1AF4"/>
    <w:rsid w:val="006F1FF9"/>
    <w:rsid w:val="006F4617"/>
    <w:rsid w:val="006F4C14"/>
    <w:rsid w:val="006F6C5D"/>
    <w:rsid w:val="00700BA3"/>
    <w:rsid w:val="00705159"/>
    <w:rsid w:val="007071BA"/>
    <w:rsid w:val="0071014B"/>
    <w:rsid w:val="00710767"/>
    <w:rsid w:val="00712336"/>
    <w:rsid w:val="0071255E"/>
    <w:rsid w:val="0071547E"/>
    <w:rsid w:val="00717D3C"/>
    <w:rsid w:val="00734687"/>
    <w:rsid w:val="00734EE1"/>
    <w:rsid w:val="00735364"/>
    <w:rsid w:val="00736512"/>
    <w:rsid w:val="00745835"/>
    <w:rsid w:val="007502FA"/>
    <w:rsid w:val="00751F42"/>
    <w:rsid w:val="0075247F"/>
    <w:rsid w:val="00755EE4"/>
    <w:rsid w:val="0075620D"/>
    <w:rsid w:val="007604C2"/>
    <w:rsid w:val="0076141B"/>
    <w:rsid w:val="00766AC8"/>
    <w:rsid w:val="00766DAE"/>
    <w:rsid w:val="00773A39"/>
    <w:rsid w:val="0077658D"/>
    <w:rsid w:val="00781E23"/>
    <w:rsid w:val="00785D77"/>
    <w:rsid w:val="00794736"/>
    <w:rsid w:val="007B314C"/>
    <w:rsid w:val="007B5749"/>
    <w:rsid w:val="007B7C04"/>
    <w:rsid w:val="007C10EE"/>
    <w:rsid w:val="007C6259"/>
    <w:rsid w:val="007D379F"/>
    <w:rsid w:val="007D6D79"/>
    <w:rsid w:val="007E2CC9"/>
    <w:rsid w:val="007E5A76"/>
    <w:rsid w:val="007F086D"/>
    <w:rsid w:val="007F0A5F"/>
    <w:rsid w:val="007F16E6"/>
    <w:rsid w:val="007F17D5"/>
    <w:rsid w:val="007F25F1"/>
    <w:rsid w:val="007F26A7"/>
    <w:rsid w:val="007F368F"/>
    <w:rsid w:val="007F3A71"/>
    <w:rsid w:val="007F3C7C"/>
    <w:rsid w:val="007F6DD5"/>
    <w:rsid w:val="008008EE"/>
    <w:rsid w:val="008016A5"/>
    <w:rsid w:val="00801C3E"/>
    <w:rsid w:val="0080554F"/>
    <w:rsid w:val="00810FFE"/>
    <w:rsid w:val="008145DA"/>
    <w:rsid w:val="00814A6F"/>
    <w:rsid w:val="00820ACE"/>
    <w:rsid w:val="00824721"/>
    <w:rsid w:val="00824DA2"/>
    <w:rsid w:val="00824DAF"/>
    <w:rsid w:val="00825B92"/>
    <w:rsid w:val="008277C2"/>
    <w:rsid w:val="008278B6"/>
    <w:rsid w:val="0084154A"/>
    <w:rsid w:val="00845005"/>
    <w:rsid w:val="00850152"/>
    <w:rsid w:val="008534F1"/>
    <w:rsid w:val="0085368E"/>
    <w:rsid w:val="00853A76"/>
    <w:rsid w:val="008545BF"/>
    <w:rsid w:val="00856F26"/>
    <w:rsid w:val="00857168"/>
    <w:rsid w:val="00857326"/>
    <w:rsid w:val="00866A43"/>
    <w:rsid w:val="008672F1"/>
    <w:rsid w:val="00871D0D"/>
    <w:rsid w:val="00877B86"/>
    <w:rsid w:val="008845A7"/>
    <w:rsid w:val="008853F1"/>
    <w:rsid w:val="00886175"/>
    <w:rsid w:val="00886DC4"/>
    <w:rsid w:val="008872F0"/>
    <w:rsid w:val="00891464"/>
    <w:rsid w:val="00892660"/>
    <w:rsid w:val="008A1E9E"/>
    <w:rsid w:val="008A3BFA"/>
    <w:rsid w:val="008A5B6D"/>
    <w:rsid w:val="008A671B"/>
    <w:rsid w:val="008B2F4D"/>
    <w:rsid w:val="008C1785"/>
    <w:rsid w:val="008C5277"/>
    <w:rsid w:val="008C6FE9"/>
    <w:rsid w:val="008D0B06"/>
    <w:rsid w:val="008D1AD9"/>
    <w:rsid w:val="008D639B"/>
    <w:rsid w:val="008E15B5"/>
    <w:rsid w:val="008E212F"/>
    <w:rsid w:val="008E2922"/>
    <w:rsid w:val="008E2FDD"/>
    <w:rsid w:val="008F2F96"/>
    <w:rsid w:val="00900406"/>
    <w:rsid w:val="00901CAE"/>
    <w:rsid w:val="00901EBD"/>
    <w:rsid w:val="00902254"/>
    <w:rsid w:val="0090332A"/>
    <w:rsid w:val="00903B6D"/>
    <w:rsid w:val="00905908"/>
    <w:rsid w:val="0090623A"/>
    <w:rsid w:val="00913DED"/>
    <w:rsid w:val="00914518"/>
    <w:rsid w:val="00922103"/>
    <w:rsid w:val="00922A9A"/>
    <w:rsid w:val="00924DB0"/>
    <w:rsid w:val="00925866"/>
    <w:rsid w:val="009313D9"/>
    <w:rsid w:val="009347B5"/>
    <w:rsid w:val="0094041E"/>
    <w:rsid w:val="00940EEF"/>
    <w:rsid w:val="00943ABB"/>
    <w:rsid w:val="009450E8"/>
    <w:rsid w:val="00946695"/>
    <w:rsid w:val="009541F6"/>
    <w:rsid w:val="00957075"/>
    <w:rsid w:val="00957118"/>
    <w:rsid w:val="00965098"/>
    <w:rsid w:val="0096640A"/>
    <w:rsid w:val="00967900"/>
    <w:rsid w:val="009742CB"/>
    <w:rsid w:val="009748A7"/>
    <w:rsid w:val="00980C69"/>
    <w:rsid w:val="0098679D"/>
    <w:rsid w:val="00987785"/>
    <w:rsid w:val="009B02BF"/>
    <w:rsid w:val="009B1892"/>
    <w:rsid w:val="009B359D"/>
    <w:rsid w:val="009B40CE"/>
    <w:rsid w:val="009B4679"/>
    <w:rsid w:val="009B711A"/>
    <w:rsid w:val="009C6CBC"/>
    <w:rsid w:val="009D0C6D"/>
    <w:rsid w:val="009D3E6C"/>
    <w:rsid w:val="009E21C6"/>
    <w:rsid w:val="009E51EF"/>
    <w:rsid w:val="009F086E"/>
    <w:rsid w:val="00A00DF6"/>
    <w:rsid w:val="00A101FE"/>
    <w:rsid w:val="00A13B96"/>
    <w:rsid w:val="00A16E70"/>
    <w:rsid w:val="00A2000C"/>
    <w:rsid w:val="00A21584"/>
    <w:rsid w:val="00A306CA"/>
    <w:rsid w:val="00A30727"/>
    <w:rsid w:val="00A31306"/>
    <w:rsid w:val="00A3493B"/>
    <w:rsid w:val="00A349CA"/>
    <w:rsid w:val="00A431F8"/>
    <w:rsid w:val="00A444A5"/>
    <w:rsid w:val="00A456D1"/>
    <w:rsid w:val="00A4599C"/>
    <w:rsid w:val="00A45AAF"/>
    <w:rsid w:val="00A5572E"/>
    <w:rsid w:val="00A60D24"/>
    <w:rsid w:val="00A62DB7"/>
    <w:rsid w:val="00A70972"/>
    <w:rsid w:val="00A71810"/>
    <w:rsid w:val="00A829DC"/>
    <w:rsid w:val="00A93D5A"/>
    <w:rsid w:val="00A947AB"/>
    <w:rsid w:val="00A972B6"/>
    <w:rsid w:val="00A97531"/>
    <w:rsid w:val="00AA594A"/>
    <w:rsid w:val="00AA63E9"/>
    <w:rsid w:val="00AA6E19"/>
    <w:rsid w:val="00AB2DAE"/>
    <w:rsid w:val="00AB3C7D"/>
    <w:rsid w:val="00AB4F70"/>
    <w:rsid w:val="00AC059D"/>
    <w:rsid w:val="00AC243E"/>
    <w:rsid w:val="00AC7B2D"/>
    <w:rsid w:val="00AD1F6B"/>
    <w:rsid w:val="00AD2422"/>
    <w:rsid w:val="00AD6723"/>
    <w:rsid w:val="00AD7B2D"/>
    <w:rsid w:val="00AE38FC"/>
    <w:rsid w:val="00AE7BED"/>
    <w:rsid w:val="00AF2174"/>
    <w:rsid w:val="00AF462D"/>
    <w:rsid w:val="00AF5100"/>
    <w:rsid w:val="00AF7524"/>
    <w:rsid w:val="00B0016F"/>
    <w:rsid w:val="00B01B80"/>
    <w:rsid w:val="00B023D5"/>
    <w:rsid w:val="00B0314B"/>
    <w:rsid w:val="00B0668A"/>
    <w:rsid w:val="00B0746E"/>
    <w:rsid w:val="00B1638E"/>
    <w:rsid w:val="00B16DFD"/>
    <w:rsid w:val="00B21C27"/>
    <w:rsid w:val="00B221A8"/>
    <w:rsid w:val="00B2274D"/>
    <w:rsid w:val="00B22CA8"/>
    <w:rsid w:val="00B23DA6"/>
    <w:rsid w:val="00B253C0"/>
    <w:rsid w:val="00B269D8"/>
    <w:rsid w:val="00B30F68"/>
    <w:rsid w:val="00B32ED4"/>
    <w:rsid w:val="00B4454E"/>
    <w:rsid w:val="00B53381"/>
    <w:rsid w:val="00B54D2A"/>
    <w:rsid w:val="00B656F7"/>
    <w:rsid w:val="00B65D90"/>
    <w:rsid w:val="00B673B8"/>
    <w:rsid w:val="00B76C51"/>
    <w:rsid w:val="00B77A64"/>
    <w:rsid w:val="00B9511B"/>
    <w:rsid w:val="00B9794E"/>
    <w:rsid w:val="00BA46F9"/>
    <w:rsid w:val="00BA6B3E"/>
    <w:rsid w:val="00BB0F30"/>
    <w:rsid w:val="00BC70FD"/>
    <w:rsid w:val="00BD347B"/>
    <w:rsid w:val="00BE117E"/>
    <w:rsid w:val="00BE19A8"/>
    <w:rsid w:val="00BF2351"/>
    <w:rsid w:val="00BF2F9B"/>
    <w:rsid w:val="00BF3FA4"/>
    <w:rsid w:val="00C0273C"/>
    <w:rsid w:val="00C03BA7"/>
    <w:rsid w:val="00C11605"/>
    <w:rsid w:val="00C13BCC"/>
    <w:rsid w:val="00C1687F"/>
    <w:rsid w:val="00C21F35"/>
    <w:rsid w:val="00C222C1"/>
    <w:rsid w:val="00C3215A"/>
    <w:rsid w:val="00C343EC"/>
    <w:rsid w:val="00C3785F"/>
    <w:rsid w:val="00C401F0"/>
    <w:rsid w:val="00C47645"/>
    <w:rsid w:val="00C51CD4"/>
    <w:rsid w:val="00C61603"/>
    <w:rsid w:val="00C62385"/>
    <w:rsid w:val="00C65A88"/>
    <w:rsid w:val="00C672EC"/>
    <w:rsid w:val="00C7077A"/>
    <w:rsid w:val="00C710AA"/>
    <w:rsid w:val="00C77D07"/>
    <w:rsid w:val="00C80D49"/>
    <w:rsid w:val="00C8131F"/>
    <w:rsid w:val="00C8658D"/>
    <w:rsid w:val="00C91476"/>
    <w:rsid w:val="00C940F6"/>
    <w:rsid w:val="00C975F4"/>
    <w:rsid w:val="00CA64D4"/>
    <w:rsid w:val="00CB260E"/>
    <w:rsid w:val="00CC1655"/>
    <w:rsid w:val="00CC2378"/>
    <w:rsid w:val="00CC7893"/>
    <w:rsid w:val="00CD002B"/>
    <w:rsid w:val="00CD0C36"/>
    <w:rsid w:val="00CD3E10"/>
    <w:rsid w:val="00CD56BD"/>
    <w:rsid w:val="00CE130E"/>
    <w:rsid w:val="00CE43C2"/>
    <w:rsid w:val="00CE79A0"/>
    <w:rsid w:val="00CF2832"/>
    <w:rsid w:val="00D05073"/>
    <w:rsid w:val="00D11593"/>
    <w:rsid w:val="00D22A8D"/>
    <w:rsid w:val="00D2491D"/>
    <w:rsid w:val="00D24BC6"/>
    <w:rsid w:val="00D27E5C"/>
    <w:rsid w:val="00D35A3B"/>
    <w:rsid w:val="00D36B62"/>
    <w:rsid w:val="00D403C7"/>
    <w:rsid w:val="00D40F71"/>
    <w:rsid w:val="00D4215C"/>
    <w:rsid w:val="00D540A5"/>
    <w:rsid w:val="00D55B5A"/>
    <w:rsid w:val="00D563FA"/>
    <w:rsid w:val="00D56583"/>
    <w:rsid w:val="00D8157A"/>
    <w:rsid w:val="00D81C4F"/>
    <w:rsid w:val="00D848ED"/>
    <w:rsid w:val="00D856A1"/>
    <w:rsid w:val="00D946F9"/>
    <w:rsid w:val="00DA0BD4"/>
    <w:rsid w:val="00DA3342"/>
    <w:rsid w:val="00DB0107"/>
    <w:rsid w:val="00DB023F"/>
    <w:rsid w:val="00DB31A1"/>
    <w:rsid w:val="00DB3FC0"/>
    <w:rsid w:val="00DB475C"/>
    <w:rsid w:val="00DB4E72"/>
    <w:rsid w:val="00DB6135"/>
    <w:rsid w:val="00DB7BD0"/>
    <w:rsid w:val="00DC1563"/>
    <w:rsid w:val="00DC2854"/>
    <w:rsid w:val="00DC633B"/>
    <w:rsid w:val="00DC7060"/>
    <w:rsid w:val="00DD2199"/>
    <w:rsid w:val="00DE1A0A"/>
    <w:rsid w:val="00DE40EF"/>
    <w:rsid w:val="00DE4BEA"/>
    <w:rsid w:val="00DF0F21"/>
    <w:rsid w:val="00DF122D"/>
    <w:rsid w:val="00E01D26"/>
    <w:rsid w:val="00E01FD8"/>
    <w:rsid w:val="00E035AD"/>
    <w:rsid w:val="00E0491D"/>
    <w:rsid w:val="00E05AFF"/>
    <w:rsid w:val="00E0686A"/>
    <w:rsid w:val="00E07921"/>
    <w:rsid w:val="00E11E4C"/>
    <w:rsid w:val="00E142FF"/>
    <w:rsid w:val="00E21041"/>
    <w:rsid w:val="00E2509B"/>
    <w:rsid w:val="00E267F4"/>
    <w:rsid w:val="00E26C9F"/>
    <w:rsid w:val="00E30070"/>
    <w:rsid w:val="00E316C4"/>
    <w:rsid w:val="00E3419D"/>
    <w:rsid w:val="00E40058"/>
    <w:rsid w:val="00E40061"/>
    <w:rsid w:val="00E47D04"/>
    <w:rsid w:val="00E50991"/>
    <w:rsid w:val="00E51654"/>
    <w:rsid w:val="00E52262"/>
    <w:rsid w:val="00E56E3D"/>
    <w:rsid w:val="00E60473"/>
    <w:rsid w:val="00E60F03"/>
    <w:rsid w:val="00E61898"/>
    <w:rsid w:val="00E72B87"/>
    <w:rsid w:val="00E739FF"/>
    <w:rsid w:val="00E74612"/>
    <w:rsid w:val="00E77413"/>
    <w:rsid w:val="00E7755D"/>
    <w:rsid w:val="00E8088F"/>
    <w:rsid w:val="00E843C7"/>
    <w:rsid w:val="00E85F9A"/>
    <w:rsid w:val="00E9237F"/>
    <w:rsid w:val="00E96402"/>
    <w:rsid w:val="00EA1F3D"/>
    <w:rsid w:val="00EA2E7A"/>
    <w:rsid w:val="00EA54D9"/>
    <w:rsid w:val="00EB1A19"/>
    <w:rsid w:val="00EB5742"/>
    <w:rsid w:val="00EC1AA9"/>
    <w:rsid w:val="00EC40EF"/>
    <w:rsid w:val="00EC43DA"/>
    <w:rsid w:val="00EC4911"/>
    <w:rsid w:val="00ED10D4"/>
    <w:rsid w:val="00ED2952"/>
    <w:rsid w:val="00EE1DE9"/>
    <w:rsid w:val="00EE26B2"/>
    <w:rsid w:val="00EE2FB4"/>
    <w:rsid w:val="00EE496A"/>
    <w:rsid w:val="00EE55F7"/>
    <w:rsid w:val="00EE75EC"/>
    <w:rsid w:val="00EF2A42"/>
    <w:rsid w:val="00EF44EE"/>
    <w:rsid w:val="00EF7A10"/>
    <w:rsid w:val="00F0381E"/>
    <w:rsid w:val="00F053E7"/>
    <w:rsid w:val="00F06B78"/>
    <w:rsid w:val="00F1219F"/>
    <w:rsid w:val="00F149B5"/>
    <w:rsid w:val="00F150CD"/>
    <w:rsid w:val="00F15942"/>
    <w:rsid w:val="00F16443"/>
    <w:rsid w:val="00F20951"/>
    <w:rsid w:val="00F24B70"/>
    <w:rsid w:val="00F301C5"/>
    <w:rsid w:val="00F34343"/>
    <w:rsid w:val="00F36013"/>
    <w:rsid w:val="00F42248"/>
    <w:rsid w:val="00F44E23"/>
    <w:rsid w:val="00F515AA"/>
    <w:rsid w:val="00F569BA"/>
    <w:rsid w:val="00F62265"/>
    <w:rsid w:val="00F641AA"/>
    <w:rsid w:val="00F64521"/>
    <w:rsid w:val="00F72FAA"/>
    <w:rsid w:val="00F739CA"/>
    <w:rsid w:val="00F8034B"/>
    <w:rsid w:val="00F832EC"/>
    <w:rsid w:val="00F83411"/>
    <w:rsid w:val="00F92363"/>
    <w:rsid w:val="00F92A79"/>
    <w:rsid w:val="00F97C8A"/>
    <w:rsid w:val="00F97FB5"/>
    <w:rsid w:val="00FA5EC5"/>
    <w:rsid w:val="00FB5000"/>
    <w:rsid w:val="00FB7503"/>
    <w:rsid w:val="00FC442D"/>
    <w:rsid w:val="00FC5307"/>
    <w:rsid w:val="00FC7B83"/>
    <w:rsid w:val="00FD27CA"/>
    <w:rsid w:val="00FD3200"/>
    <w:rsid w:val="00FE11FC"/>
    <w:rsid w:val="00FE2A9E"/>
    <w:rsid w:val="00FE2CBB"/>
    <w:rsid w:val="00FF0E26"/>
    <w:rsid w:val="00FF1923"/>
    <w:rsid w:val="00FF4036"/>
    <w:rsid w:val="00FF478D"/>
    <w:rsid w:val="00FF4A0E"/>
    <w:rsid w:val="00FF4F70"/>
    <w:rsid w:val="00FF5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64"/>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1B2FAA"/>
    <w:pPr>
      <w:ind w:left="2880"/>
    </w:pPr>
    <w:rPr>
      <w:rFonts w:ascii="Times New Roman" w:hAnsi="Times New Roman"/>
      <w:sz w:val="22"/>
      <w:szCs w:val="22"/>
    </w:rPr>
  </w:style>
  <w:style w:type="character" w:customStyle="1" w:styleId="BodyTextIndent2Char">
    <w:name w:val="Body Text Indent 2 Char"/>
    <w:basedOn w:val="DefaultParagraphFont"/>
    <w:link w:val="BodyTextIndent2"/>
    <w:uiPriority w:val="99"/>
    <w:rsid w:val="001B2FAA"/>
    <w:rPr>
      <w:rFonts w:ascii="Times New Roman" w:eastAsiaTheme="minorEastAsia" w:hAnsi="Times New Roman" w:cs="Times New Roman"/>
      <w:lang w:bidi="en-US"/>
    </w:rPr>
  </w:style>
  <w:style w:type="paragraph" w:styleId="BodyTextIndent3">
    <w:name w:val="Body Text Indent 3"/>
    <w:basedOn w:val="Normal"/>
    <w:link w:val="BodyTextIndent3Char"/>
    <w:uiPriority w:val="99"/>
    <w:unhideWhenUsed/>
    <w:rsid w:val="00D4215C"/>
    <w:pPr>
      <w:ind w:left="1440"/>
    </w:pPr>
    <w:rPr>
      <w:rFonts w:ascii="Times New Roman" w:hAnsi="Times New Roman"/>
    </w:rPr>
  </w:style>
  <w:style w:type="character" w:customStyle="1" w:styleId="BodyTextIndent3Char">
    <w:name w:val="Body Text Indent 3 Char"/>
    <w:basedOn w:val="DefaultParagraphFont"/>
    <w:link w:val="BodyTextIndent3"/>
    <w:uiPriority w:val="99"/>
    <w:rsid w:val="00D4215C"/>
    <w:rPr>
      <w:rFonts w:ascii="Times New Roman" w:eastAsiaTheme="minorEastAsia"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64"/>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1B2FAA"/>
    <w:pPr>
      <w:ind w:left="2880"/>
    </w:pPr>
    <w:rPr>
      <w:rFonts w:ascii="Times New Roman" w:hAnsi="Times New Roman"/>
      <w:sz w:val="22"/>
      <w:szCs w:val="22"/>
    </w:rPr>
  </w:style>
  <w:style w:type="character" w:customStyle="1" w:styleId="BodyTextIndent2Char">
    <w:name w:val="Body Text Indent 2 Char"/>
    <w:basedOn w:val="DefaultParagraphFont"/>
    <w:link w:val="BodyTextIndent2"/>
    <w:uiPriority w:val="99"/>
    <w:rsid w:val="001B2FAA"/>
    <w:rPr>
      <w:rFonts w:ascii="Times New Roman" w:eastAsiaTheme="minorEastAsia" w:hAnsi="Times New Roman" w:cs="Times New Roman"/>
      <w:lang w:bidi="en-US"/>
    </w:rPr>
  </w:style>
  <w:style w:type="paragraph" w:styleId="BodyTextIndent3">
    <w:name w:val="Body Text Indent 3"/>
    <w:basedOn w:val="Normal"/>
    <w:link w:val="BodyTextIndent3Char"/>
    <w:uiPriority w:val="99"/>
    <w:unhideWhenUsed/>
    <w:rsid w:val="00D4215C"/>
    <w:pPr>
      <w:ind w:left="1440"/>
    </w:pPr>
    <w:rPr>
      <w:rFonts w:ascii="Times New Roman" w:hAnsi="Times New Roman"/>
    </w:rPr>
  </w:style>
  <w:style w:type="character" w:customStyle="1" w:styleId="BodyTextIndent3Char">
    <w:name w:val="Body Text Indent 3 Char"/>
    <w:basedOn w:val="DefaultParagraphFont"/>
    <w:link w:val="BodyTextIndent3"/>
    <w:uiPriority w:val="99"/>
    <w:rsid w:val="00D4215C"/>
    <w:rPr>
      <w:rFonts w:ascii="Times New Roman" w:eastAsiaTheme="minorEastAsia"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7928-2626-4E0B-96AF-EDDBCECE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2015-02-17T14:58:00Z</dcterms:created>
  <dcterms:modified xsi:type="dcterms:W3CDTF">2015-03-02T21:08:00Z</dcterms:modified>
</cp:coreProperties>
</file>