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>COUNCIL ON CURRICULAR PROGRAMS AND INSTRUCTION</w:t>
      </w:r>
    </w:p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 xml:space="preserve">Thursday, </w:t>
      </w:r>
      <w:r w:rsidR="00935332">
        <w:rPr>
          <w:rFonts w:ascii="Times New Roman" w:hAnsi="Times New Roman"/>
          <w:sz w:val="28"/>
          <w:szCs w:val="28"/>
        </w:rPr>
        <w:t>13 September</w:t>
      </w:r>
      <w:r w:rsidR="00C21F35">
        <w:rPr>
          <w:rFonts w:ascii="Times New Roman" w:hAnsi="Times New Roman"/>
          <w:sz w:val="28"/>
          <w:szCs w:val="28"/>
        </w:rPr>
        <w:t xml:space="preserve"> 2012</w:t>
      </w:r>
    </w:p>
    <w:p w:rsidR="009B711A" w:rsidRPr="00A44D5C" w:rsidRDefault="0065042E" w:rsidP="009B711A">
      <w:pPr>
        <w:pStyle w:val="Subtitle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Algonquin</w:t>
      </w:r>
      <w:r w:rsidRPr="00705A93">
        <w:rPr>
          <w:rFonts w:ascii="Times New Roman" w:hAnsi="Times New Roman"/>
          <w:b/>
        </w:rPr>
        <w:t xml:space="preserve"> Room</w:t>
      </w:r>
      <w:r w:rsidRPr="00A44D5C">
        <w:rPr>
          <w:rFonts w:ascii="Times New Roman" w:hAnsi="Times New Roman"/>
          <w:b/>
        </w:rPr>
        <w:t xml:space="preserve"> - University Union</w:t>
      </w:r>
      <w:r>
        <w:rPr>
          <w:rFonts w:ascii="Times New Roman" w:hAnsi="Times New Roman"/>
          <w:b/>
        </w:rPr>
        <w:t xml:space="preserve"> - </w:t>
      </w:r>
      <w:r w:rsidR="009B711A" w:rsidRPr="00A44D5C">
        <w:rPr>
          <w:rFonts w:ascii="Times New Roman" w:hAnsi="Times New Roman"/>
          <w:b/>
        </w:rPr>
        <w:t>3:30 p.m.</w:t>
      </w:r>
      <w:proofErr w:type="gramEnd"/>
    </w:p>
    <w:p w:rsidR="009B711A" w:rsidRDefault="009B711A" w:rsidP="009B711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A G E N D A</w:t>
      </w:r>
    </w:p>
    <w:p w:rsidR="009B711A" w:rsidRDefault="009B711A" w:rsidP="009B711A"/>
    <w:p w:rsidR="009B711A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Consideration of Minutes</w:t>
      </w:r>
      <w:r w:rsidR="00696A07">
        <w:rPr>
          <w:rFonts w:ascii="Times New Roman" w:hAnsi="Times New Roman"/>
        </w:rPr>
        <w:br/>
      </w:r>
    </w:p>
    <w:p w:rsidR="00F64521" w:rsidRPr="006C037C" w:rsidRDefault="00935332" w:rsidP="00AC059D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30 August</w:t>
      </w:r>
      <w:r w:rsidR="0043009E">
        <w:rPr>
          <w:rFonts w:ascii="Times New Roman" w:hAnsi="Times New Roman"/>
        </w:rPr>
        <w:t xml:space="preserve"> 2012</w:t>
      </w:r>
      <w:r w:rsidR="00696A07">
        <w:rPr>
          <w:rFonts w:ascii="Times New Roman" w:hAnsi="Times New Roman"/>
        </w:rPr>
        <w:br/>
      </w:r>
    </w:p>
    <w:p w:rsidR="0021506C" w:rsidRDefault="0021506C" w:rsidP="0021506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252CBC">
        <w:rPr>
          <w:rFonts w:ascii="Times New Roman" w:hAnsi="Times New Roman"/>
        </w:rPr>
        <w:t>nnouncem</w:t>
      </w:r>
      <w:r>
        <w:rPr>
          <w:rFonts w:ascii="Times New Roman" w:hAnsi="Times New Roman"/>
        </w:rPr>
        <w:t>ents</w:t>
      </w:r>
    </w:p>
    <w:p w:rsidR="00203FC4" w:rsidRDefault="00203FC4" w:rsidP="00203FC4">
      <w:pPr>
        <w:pStyle w:val="ListParagraph"/>
        <w:ind w:left="1440"/>
        <w:rPr>
          <w:rFonts w:ascii="Times New Roman" w:hAnsi="Times New Roman"/>
        </w:rPr>
      </w:pPr>
    </w:p>
    <w:p w:rsidR="00341C74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Old Business</w:t>
      </w:r>
    </w:p>
    <w:p w:rsidR="009B711A" w:rsidRPr="00252CBC" w:rsidRDefault="009B711A" w:rsidP="00341C74">
      <w:pPr>
        <w:pStyle w:val="ListParagraph"/>
        <w:ind w:left="1440"/>
        <w:rPr>
          <w:rFonts w:ascii="Times New Roman" w:hAnsi="Times New Roman"/>
        </w:rPr>
      </w:pPr>
    </w:p>
    <w:p w:rsidR="00252CBC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252CBC">
        <w:rPr>
          <w:rFonts w:ascii="Times New Roman" w:hAnsi="Times New Roman"/>
        </w:rPr>
        <w:t>New Business</w:t>
      </w:r>
      <w:r w:rsidR="00696A07">
        <w:rPr>
          <w:rFonts w:ascii="Times New Roman" w:hAnsi="Times New Roman"/>
        </w:rPr>
        <w:br/>
      </w:r>
    </w:p>
    <w:p w:rsidR="005B5B66" w:rsidRPr="00F06024" w:rsidRDefault="005B5B66" w:rsidP="005B5B66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 w:rsidRPr="00F06024">
        <w:rPr>
          <w:rFonts w:ascii="Times New Roman" w:hAnsi="Times New Roman"/>
        </w:rPr>
        <w:t xml:space="preserve">Curricular Requests from the </w:t>
      </w:r>
      <w:r w:rsidR="0058259A" w:rsidRPr="00F06024">
        <w:rPr>
          <w:rFonts w:ascii="Times New Roman" w:hAnsi="Times New Roman"/>
        </w:rPr>
        <w:t xml:space="preserve">Department </w:t>
      </w:r>
      <w:r w:rsidR="008534F1" w:rsidRPr="00F06024">
        <w:rPr>
          <w:rFonts w:ascii="Times New Roman" w:hAnsi="Times New Roman"/>
        </w:rPr>
        <w:t xml:space="preserve">of </w:t>
      </w:r>
      <w:r w:rsidR="00935332" w:rsidRPr="00F06024">
        <w:rPr>
          <w:rFonts w:ascii="Times New Roman" w:hAnsi="Times New Roman"/>
        </w:rPr>
        <w:t>Foreign Languages and Literatures</w:t>
      </w:r>
    </w:p>
    <w:p w:rsidR="00EE26B2" w:rsidRDefault="00EE26B2" w:rsidP="00EE26B2">
      <w:pPr>
        <w:pStyle w:val="ListParagraph"/>
        <w:ind w:left="1440"/>
        <w:rPr>
          <w:rFonts w:ascii="Times New Roman" w:hAnsi="Times New Roman"/>
          <w:b/>
          <w:u w:val="single"/>
        </w:rPr>
      </w:pPr>
    </w:p>
    <w:p w:rsidR="00967900" w:rsidRPr="00AC1CFB" w:rsidRDefault="00967900" w:rsidP="007C6259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Request</w:t>
      </w:r>
      <w:r w:rsidR="00935332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for Change</w:t>
      </w:r>
      <w:r w:rsidR="00935332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in </w:t>
      </w:r>
      <w:r w:rsidR="00935332">
        <w:rPr>
          <w:rFonts w:ascii="Times New Roman" w:hAnsi="Times New Roman"/>
        </w:rPr>
        <w:t>Titles and Course Descriptions</w:t>
      </w:r>
    </w:p>
    <w:p w:rsidR="00AC1CFB" w:rsidRPr="00967900" w:rsidRDefault="00AC1CFB" w:rsidP="00AC1CFB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935332" w:rsidRPr="007C6259" w:rsidRDefault="00935332" w:rsidP="00935332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FR 325, Conversation and Composition I, </w:t>
      </w:r>
      <w:proofErr w:type="gramStart"/>
      <w:r>
        <w:rPr>
          <w:rFonts w:ascii="Times New Roman" w:hAnsi="Times New Roman"/>
        </w:rPr>
        <w:t>3 s.h</w:t>
      </w:r>
      <w:proofErr w:type="gramEnd"/>
      <w:r>
        <w:rPr>
          <w:rFonts w:ascii="Times New Roman" w:hAnsi="Times New Roman"/>
        </w:rPr>
        <w:t>.</w:t>
      </w:r>
    </w:p>
    <w:p w:rsidR="00935332" w:rsidRDefault="00935332" w:rsidP="00935332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Current: </w:t>
      </w:r>
      <w:r>
        <w:rPr>
          <w:rFonts w:ascii="Times New Roman" w:hAnsi="Times New Roman"/>
        </w:rPr>
        <w:tab/>
        <w:t>Conversation and Composition I</w:t>
      </w:r>
    </w:p>
    <w:p w:rsidR="00935332" w:rsidRPr="00FE5CD5" w:rsidRDefault="00935332" w:rsidP="00935332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FE5CD5">
        <w:rPr>
          <w:rFonts w:ascii="Times New Roman" w:hAnsi="Times New Roman"/>
        </w:rPr>
        <w:t>Intensive practice in oral expression and conversation based on assigned readings, with frequent written exercises.</w:t>
      </w:r>
    </w:p>
    <w:p w:rsidR="00FE5CD5" w:rsidRPr="00935332" w:rsidRDefault="00FE5CD5" w:rsidP="00935332">
      <w:pPr>
        <w:pStyle w:val="ListParagraph"/>
        <w:ind w:left="3600" w:hanging="1260"/>
        <w:rPr>
          <w:rFonts w:ascii="Times New Roman" w:hAnsi="Times New Roman"/>
        </w:rPr>
      </w:pPr>
    </w:p>
    <w:p w:rsidR="00935332" w:rsidRDefault="00935332" w:rsidP="00935332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Proposed: </w:t>
      </w:r>
      <w:r>
        <w:rPr>
          <w:rFonts w:ascii="Times New Roman" w:hAnsi="Times New Roman"/>
        </w:rPr>
        <w:tab/>
        <w:t>French Conversation</w:t>
      </w:r>
    </w:p>
    <w:p w:rsidR="00935332" w:rsidRPr="00935332" w:rsidRDefault="00935332" w:rsidP="00935332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</w:rPr>
        <w:t xml:space="preserve">Intensive practice in </w:t>
      </w:r>
      <w:r w:rsidR="00FE5CD5">
        <w:rPr>
          <w:rFonts w:ascii="Times New Roman" w:hAnsi="Times New Roman"/>
        </w:rPr>
        <w:t>oral expression and conversation.</w:t>
      </w:r>
      <w:proofErr w:type="gramEnd"/>
      <w:r>
        <w:rPr>
          <w:rFonts w:ascii="Times New Roman" w:hAnsi="Times New Roman"/>
        </w:rPr>
        <w:t xml:space="preserve"> </w:t>
      </w:r>
    </w:p>
    <w:p w:rsidR="00935332" w:rsidRPr="00967900" w:rsidRDefault="00935332" w:rsidP="00935332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935332" w:rsidRPr="007C6259" w:rsidRDefault="00935332" w:rsidP="00935332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FR 326, Conversation and Composition II, </w:t>
      </w:r>
      <w:proofErr w:type="gramStart"/>
      <w:r>
        <w:rPr>
          <w:rFonts w:ascii="Times New Roman" w:hAnsi="Times New Roman"/>
        </w:rPr>
        <w:t>3 s.h</w:t>
      </w:r>
      <w:proofErr w:type="gramEnd"/>
      <w:r>
        <w:rPr>
          <w:rFonts w:ascii="Times New Roman" w:hAnsi="Times New Roman"/>
        </w:rPr>
        <w:t>.</w:t>
      </w:r>
    </w:p>
    <w:p w:rsidR="00935332" w:rsidRDefault="00935332" w:rsidP="00935332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Current: </w:t>
      </w:r>
      <w:r>
        <w:rPr>
          <w:rFonts w:ascii="Times New Roman" w:hAnsi="Times New Roman"/>
        </w:rPr>
        <w:tab/>
        <w:t>Conversation and Composition II</w:t>
      </w:r>
    </w:p>
    <w:p w:rsidR="00FE5CD5" w:rsidRDefault="00935332" w:rsidP="00FE5CD5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 w:rsidR="00FE5CD5">
        <w:rPr>
          <w:rFonts w:ascii="Times New Roman" w:hAnsi="Times New Roman"/>
        </w:rPr>
        <w:t>A continuation of FR 325 with increased emphasis on composition.</w:t>
      </w:r>
      <w:proofErr w:type="gramEnd"/>
      <w:r w:rsidR="00FE5CD5">
        <w:rPr>
          <w:rFonts w:ascii="Times New Roman" w:hAnsi="Times New Roman"/>
        </w:rPr>
        <w:t xml:space="preserve"> </w:t>
      </w:r>
      <w:proofErr w:type="gramStart"/>
      <w:r w:rsidR="00FE5CD5" w:rsidRPr="00935332">
        <w:rPr>
          <w:rFonts w:ascii="Times New Roman" w:hAnsi="Times New Roman"/>
        </w:rPr>
        <w:t>Writing Instruction in the Discipline (WID) course.</w:t>
      </w:r>
      <w:proofErr w:type="gramEnd"/>
    </w:p>
    <w:p w:rsidR="00935332" w:rsidRDefault="00935332" w:rsidP="00935332">
      <w:pPr>
        <w:pStyle w:val="ListParagraph"/>
        <w:ind w:left="3600" w:hanging="1260"/>
        <w:rPr>
          <w:rFonts w:ascii="Times New Roman" w:hAnsi="Times New Roman"/>
        </w:rPr>
      </w:pPr>
    </w:p>
    <w:p w:rsidR="00935332" w:rsidRPr="00935332" w:rsidRDefault="00935332" w:rsidP="00935332">
      <w:pPr>
        <w:pStyle w:val="ListParagraph"/>
        <w:ind w:left="3600" w:hanging="1260"/>
        <w:rPr>
          <w:rFonts w:ascii="Times New Roman" w:hAnsi="Times New Roman"/>
        </w:rPr>
      </w:pPr>
    </w:p>
    <w:p w:rsidR="00935332" w:rsidRDefault="00935332" w:rsidP="00935332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Proposed: </w:t>
      </w:r>
      <w:r>
        <w:rPr>
          <w:rFonts w:ascii="Times New Roman" w:hAnsi="Times New Roman"/>
        </w:rPr>
        <w:tab/>
        <w:t>French Composition</w:t>
      </w:r>
    </w:p>
    <w:p w:rsidR="00935332" w:rsidRPr="00935332" w:rsidRDefault="00935332" w:rsidP="00935332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</w:rPr>
        <w:t xml:space="preserve">Intensive practice in </w:t>
      </w:r>
      <w:r w:rsidR="00FE5CD5">
        <w:rPr>
          <w:rFonts w:ascii="Times New Roman" w:hAnsi="Times New Roman"/>
        </w:rPr>
        <w:t>written expressions and composition.</w:t>
      </w:r>
      <w:proofErr w:type="gramEnd"/>
      <w:r w:rsidR="00FE5CD5">
        <w:rPr>
          <w:rFonts w:ascii="Times New Roman" w:hAnsi="Times New Roman"/>
        </w:rPr>
        <w:t xml:space="preserve"> </w:t>
      </w:r>
      <w:proofErr w:type="gramStart"/>
      <w:r w:rsidR="00FE5CD5">
        <w:rPr>
          <w:rFonts w:ascii="Times New Roman" w:hAnsi="Times New Roman"/>
        </w:rPr>
        <w:t>Writing Instruction in the Discipline (WID) course.</w:t>
      </w:r>
      <w:proofErr w:type="gramEnd"/>
    </w:p>
    <w:p w:rsidR="00AC1CFB" w:rsidRPr="00967900" w:rsidRDefault="00AC1CFB" w:rsidP="00AC1CFB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AC1CFB" w:rsidRPr="007C6259" w:rsidRDefault="00AC1CFB" w:rsidP="00AC1CFB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SPAN 325, Spanish Conversation and Composition I, </w:t>
      </w:r>
      <w:proofErr w:type="gramStart"/>
      <w:r>
        <w:rPr>
          <w:rFonts w:ascii="Times New Roman" w:hAnsi="Times New Roman"/>
        </w:rPr>
        <w:t>3 s.h</w:t>
      </w:r>
      <w:proofErr w:type="gramEnd"/>
      <w:r>
        <w:rPr>
          <w:rFonts w:ascii="Times New Roman" w:hAnsi="Times New Roman"/>
        </w:rPr>
        <w:t>.</w:t>
      </w:r>
    </w:p>
    <w:p w:rsidR="00AC1CFB" w:rsidRDefault="00AC1CFB" w:rsidP="00AC1CFB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Current: </w:t>
      </w:r>
      <w:r>
        <w:rPr>
          <w:rFonts w:ascii="Times New Roman" w:hAnsi="Times New Roman"/>
        </w:rPr>
        <w:tab/>
        <w:t>Spanish Conversation and Composition I</w:t>
      </w:r>
    </w:p>
    <w:p w:rsidR="00AC1CFB" w:rsidRDefault="00AC1CFB" w:rsidP="00AC1CFB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Intensive practice in oral expression and conversation based on assigned readings, with frequent written exercises.</w:t>
      </w:r>
    </w:p>
    <w:p w:rsidR="00AC1CFB" w:rsidRPr="00935332" w:rsidRDefault="00AC1CFB" w:rsidP="00AC1CFB">
      <w:pPr>
        <w:pStyle w:val="ListParagraph"/>
        <w:ind w:left="3600" w:hanging="1260"/>
        <w:rPr>
          <w:rFonts w:ascii="Times New Roman" w:hAnsi="Times New Roman"/>
        </w:rPr>
      </w:pPr>
    </w:p>
    <w:p w:rsidR="00AC1CFB" w:rsidRDefault="00AC1CFB" w:rsidP="00AC1CFB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Proposed: </w:t>
      </w:r>
      <w:r>
        <w:rPr>
          <w:rFonts w:ascii="Times New Roman" w:hAnsi="Times New Roman"/>
        </w:rPr>
        <w:tab/>
        <w:t>Spanish Conversation</w:t>
      </w:r>
    </w:p>
    <w:p w:rsidR="00AC1CFB" w:rsidRPr="00935332" w:rsidRDefault="00AC1CFB" w:rsidP="00AC1CFB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</w:rPr>
        <w:t>Intensive practice in oral expression and conversation.</w:t>
      </w:r>
      <w:proofErr w:type="gramEnd"/>
    </w:p>
    <w:p w:rsidR="00AC1CFB" w:rsidRPr="00967900" w:rsidRDefault="00AC1CFB" w:rsidP="00AC1CFB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AC1CFB" w:rsidRPr="007C6259" w:rsidRDefault="00AC1CFB" w:rsidP="00AC1CFB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SPAN 326, Spanish Conversation and Composition II, </w:t>
      </w:r>
      <w:proofErr w:type="gramStart"/>
      <w:r>
        <w:rPr>
          <w:rFonts w:ascii="Times New Roman" w:hAnsi="Times New Roman"/>
        </w:rPr>
        <w:t>3 s.h</w:t>
      </w:r>
      <w:proofErr w:type="gramEnd"/>
      <w:r>
        <w:rPr>
          <w:rFonts w:ascii="Times New Roman" w:hAnsi="Times New Roman"/>
        </w:rPr>
        <w:t>.</w:t>
      </w:r>
    </w:p>
    <w:p w:rsidR="00AC1CFB" w:rsidRDefault="00AC1CFB" w:rsidP="00AC1CFB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Current: </w:t>
      </w:r>
      <w:r>
        <w:rPr>
          <w:rFonts w:ascii="Times New Roman" w:hAnsi="Times New Roman"/>
        </w:rPr>
        <w:tab/>
        <w:t>Spanish Conversation and Composition II</w:t>
      </w:r>
    </w:p>
    <w:p w:rsidR="00AC1CFB" w:rsidRPr="00935332" w:rsidRDefault="00AC1CFB" w:rsidP="00AC1CFB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ab/>
      </w:r>
      <w:proofErr w:type="gramStart"/>
      <w:r>
        <w:rPr>
          <w:rFonts w:ascii="Times New Roman" w:hAnsi="Times New Roman"/>
        </w:rPr>
        <w:t>A continuation of SPAN 325 with increased emphasis on composition.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935332">
        <w:rPr>
          <w:rFonts w:ascii="Times New Roman" w:hAnsi="Times New Roman"/>
        </w:rPr>
        <w:t>Writing Instruction in the Discipline (WID) course.</w:t>
      </w:r>
      <w:proofErr w:type="gramEnd"/>
    </w:p>
    <w:p w:rsidR="00AC1CFB" w:rsidRPr="00935332" w:rsidRDefault="00AC1CFB" w:rsidP="00AC1CFB">
      <w:pPr>
        <w:pStyle w:val="ListParagraph"/>
        <w:ind w:left="3600" w:hanging="1260"/>
        <w:rPr>
          <w:rFonts w:ascii="Times New Roman" w:hAnsi="Times New Roman"/>
        </w:rPr>
      </w:pPr>
    </w:p>
    <w:p w:rsidR="00AC1CFB" w:rsidRDefault="00AC1CFB" w:rsidP="00AC1CFB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Proposed: </w:t>
      </w:r>
      <w:r>
        <w:rPr>
          <w:rFonts w:ascii="Times New Roman" w:hAnsi="Times New Roman"/>
        </w:rPr>
        <w:tab/>
        <w:t>Spanish Composition</w:t>
      </w:r>
    </w:p>
    <w:p w:rsidR="00AC1CFB" w:rsidRPr="00935332" w:rsidRDefault="00AC1CFB" w:rsidP="00AC1CFB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</w:rPr>
        <w:t>Intensive practice in written expressions and composition.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Writing Instruction in the Discipline (WID) course.</w:t>
      </w:r>
      <w:proofErr w:type="gramEnd"/>
    </w:p>
    <w:p w:rsidR="00AC1CFB" w:rsidRPr="00967900" w:rsidRDefault="00AC1CFB" w:rsidP="00AC1CFB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311006" w:rsidRPr="00F06024" w:rsidRDefault="00F06024" w:rsidP="00311006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u w:val="single"/>
        </w:rPr>
      </w:pPr>
      <w:r w:rsidRPr="00F06024">
        <w:rPr>
          <w:rFonts w:ascii="Times New Roman" w:hAnsi="Times New Roman"/>
          <w:u w:val="single"/>
        </w:rPr>
        <w:t>Recommendations for Revision of the First Year Experience (FYE) Program</w:t>
      </w:r>
    </w:p>
    <w:p w:rsidR="00311006" w:rsidRPr="00B673B8" w:rsidRDefault="00311006" w:rsidP="00311006">
      <w:pPr>
        <w:rPr>
          <w:rFonts w:ascii="Times New Roman" w:hAnsi="Times New Roman"/>
          <w:b/>
          <w:u w:val="single"/>
        </w:rPr>
      </w:pPr>
    </w:p>
    <w:p w:rsidR="00203FC4" w:rsidRPr="00203FC4" w:rsidRDefault="00203FC4" w:rsidP="00203FC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Provost’s Report</w:t>
      </w:r>
    </w:p>
    <w:p w:rsidR="00736512" w:rsidRDefault="00736512" w:rsidP="00736512">
      <w:pPr>
        <w:pStyle w:val="ListParagraph"/>
        <w:ind w:left="1440"/>
        <w:rPr>
          <w:rFonts w:ascii="Times New Roman" w:hAnsi="Times New Roman"/>
        </w:rPr>
      </w:pPr>
    </w:p>
    <w:p w:rsidR="006260DE" w:rsidRDefault="006260DE" w:rsidP="00736512">
      <w:pPr>
        <w:pStyle w:val="ListParagraph"/>
        <w:ind w:left="1440"/>
        <w:rPr>
          <w:rFonts w:ascii="Times New Roman" w:hAnsi="Times New Roman"/>
        </w:rPr>
      </w:pPr>
    </w:p>
    <w:p w:rsidR="0065042E" w:rsidRP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042E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C940F6">
        <w:rPr>
          <w:rFonts w:ascii="Times New Roman" w:hAnsi="Times New Roman" w:cs="Times New Roman"/>
          <w:sz w:val="28"/>
          <w:szCs w:val="28"/>
        </w:rPr>
        <w:t xml:space="preserve">SEPTEMBER </w:t>
      </w:r>
      <w:r w:rsidR="00FE5CD5">
        <w:rPr>
          <w:rFonts w:ascii="Times New Roman" w:hAnsi="Times New Roman" w:cs="Times New Roman"/>
          <w:sz w:val="28"/>
          <w:szCs w:val="28"/>
        </w:rPr>
        <w:t>27</w:t>
      </w:r>
      <w:r w:rsidR="00B22CA8">
        <w:rPr>
          <w:rFonts w:ascii="Times New Roman" w:hAnsi="Times New Roman" w:cs="Times New Roman"/>
          <w:sz w:val="28"/>
          <w:szCs w:val="28"/>
        </w:rPr>
        <w:t>, 2012</w:t>
      </w:r>
    </w:p>
    <w:p w:rsid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65042E">
        <w:rPr>
          <w:rFonts w:ascii="Times New Roman" w:hAnsi="Times New Roman" w:cs="Times New Roman"/>
          <w:sz w:val="28"/>
          <w:szCs w:val="28"/>
        </w:rPr>
        <w:t>ALGONQUIN ROOM</w:t>
      </w:r>
    </w:p>
    <w:p w:rsidR="009B711A" w:rsidRDefault="009B711A"/>
    <w:sectPr w:rsidR="009B711A" w:rsidSect="006260DE">
      <w:footerReference w:type="default" r:id="rId8"/>
      <w:pgSz w:w="12240" w:h="15840"/>
      <w:pgMar w:top="630" w:right="1080" w:bottom="720" w:left="990" w:header="720" w:footer="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3A8" w:rsidRDefault="00A663A8" w:rsidP="001D40BC">
      <w:r>
        <w:separator/>
      </w:r>
    </w:p>
  </w:endnote>
  <w:endnote w:type="continuationSeparator" w:id="0">
    <w:p w:rsidR="00A663A8" w:rsidRDefault="00A663A8" w:rsidP="001D4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5704"/>
      <w:docPartObj>
        <w:docPartGallery w:val="Page Numbers (Bottom of Page)"/>
        <w:docPartUnique/>
      </w:docPartObj>
    </w:sdtPr>
    <w:sdtContent>
      <w:p w:rsidR="00935332" w:rsidRDefault="008D25A8">
        <w:pPr>
          <w:pStyle w:val="Footer"/>
          <w:jc w:val="center"/>
        </w:pPr>
        <w:fldSimple w:instr=" PAGE   \* MERGEFORMAT ">
          <w:r w:rsidR="00AC1CFB">
            <w:rPr>
              <w:noProof/>
            </w:rPr>
            <w:t>2</w:t>
          </w:r>
        </w:fldSimple>
      </w:p>
    </w:sdtContent>
  </w:sdt>
  <w:p w:rsidR="00935332" w:rsidRDefault="009353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3A8" w:rsidRDefault="00A663A8" w:rsidP="001D40BC">
      <w:r>
        <w:separator/>
      </w:r>
    </w:p>
  </w:footnote>
  <w:footnote w:type="continuationSeparator" w:id="0">
    <w:p w:rsidR="00A663A8" w:rsidRDefault="00A663A8" w:rsidP="001D4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08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3DFE6C65"/>
    <w:multiLevelType w:val="hybridMultilevel"/>
    <w:tmpl w:val="3AC883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360DAB2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B5DA0A1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A0DEF03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11A"/>
    <w:rsid w:val="00014497"/>
    <w:rsid w:val="00031027"/>
    <w:rsid w:val="00036756"/>
    <w:rsid w:val="00037E58"/>
    <w:rsid w:val="00042A14"/>
    <w:rsid w:val="000455C2"/>
    <w:rsid w:val="00053252"/>
    <w:rsid w:val="00060531"/>
    <w:rsid w:val="00073123"/>
    <w:rsid w:val="000920A2"/>
    <w:rsid w:val="000A37F4"/>
    <w:rsid w:val="000A4574"/>
    <w:rsid w:val="000B03F2"/>
    <w:rsid w:val="000C087D"/>
    <w:rsid w:val="000C561F"/>
    <w:rsid w:val="000D2D86"/>
    <w:rsid w:val="001054A7"/>
    <w:rsid w:val="001071CB"/>
    <w:rsid w:val="00107651"/>
    <w:rsid w:val="001200AB"/>
    <w:rsid w:val="00136330"/>
    <w:rsid w:val="0014005D"/>
    <w:rsid w:val="00163EA7"/>
    <w:rsid w:val="00172643"/>
    <w:rsid w:val="00195447"/>
    <w:rsid w:val="001B3D94"/>
    <w:rsid w:val="001D04D3"/>
    <w:rsid w:val="001D40BC"/>
    <w:rsid w:val="001F5897"/>
    <w:rsid w:val="001F7901"/>
    <w:rsid w:val="001F7FBD"/>
    <w:rsid w:val="00203FC4"/>
    <w:rsid w:val="0021506C"/>
    <w:rsid w:val="0022118C"/>
    <w:rsid w:val="002278A4"/>
    <w:rsid w:val="00252CBC"/>
    <w:rsid w:val="00262553"/>
    <w:rsid w:val="00262ECE"/>
    <w:rsid w:val="00263B5D"/>
    <w:rsid w:val="00264975"/>
    <w:rsid w:val="002743CA"/>
    <w:rsid w:val="002757C0"/>
    <w:rsid w:val="0027659A"/>
    <w:rsid w:val="002E1432"/>
    <w:rsid w:val="002E6B68"/>
    <w:rsid w:val="002F0D3A"/>
    <w:rsid w:val="002F21C3"/>
    <w:rsid w:val="002F26A6"/>
    <w:rsid w:val="002F3F76"/>
    <w:rsid w:val="00303D8E"/>
    <w:rsid w:val="00310E75"/>
    <w:rsid w:val="00311006"/>
    <w:rsid w:val="00341C74"/>
    <w:rsid w:val="0034395F"/>
    <w:rsid w:val="003556D1"/>
    <w:rsid w:val="00386A9B"/>
    <w:rsid w:val="003E44FB"/>
    <w:rsid w:val="003E579B"/>
    <w:rsid w:val="004130B2"/>
    <w:rsid w:val="00422133"/>
    <w:rsid w:val="0043009E"/>
    <w:rsid w:val="00431605"/>
    <w:rsid w:val="00434C83"/>
    <w:rsid w:val="0043610B"/>
    <w:rsid w:val="00464E3B"/>
    <w:rsid w:val="004659B6"/>
    <w:rsid w:val="00471719"/>
    <w:rsid w:val="004724DE"/>
    <w:rsid w:val="004726B3"/>
    <w:rsid w:val="0048157B"/>
    <w:rsid w:val="00485A63"/>
    <w:rsid w:val="004A1A4D"/>
    <w:rsid w:val="004A5F70"/>
    <w:rsid w:val="004B6366"/>
    <w:rsid w:val="004B7E14"/>
    <w:rsid w:val="004C2A0A"/>
    <w:rsid w:val="004C79D1"/>
    <w:rsid w:val="004E1F72"/>
    <w:rsid w:val="004E3B62"/>
    <w:rsid w:val="00507669"/>
    <w:rsid w:val="0051164E"/>
    <w:rsid w:val="0055415E"/>
    <w:rsid w:val="00557DB3"/>
    <w:rsid w:val="00575669"/>
    <w:rsid w:val="00576FA2"/>
    <w:rsid w:val="005808DB"/>
    <w:rsid w:val="0058259A"/>
    <w:rsid w:val="00591066"/>
    <w:rsid w:val="00597739"/>
    <w:rsid w:val="005B06FB"/>
    <w:rsid w:val="005B5B66"/>
    <w:rsid w:val="005C73D4"/>
    <w:rsid w:val="005C7549"/>
    <w:rsid w:val="005C7C9A"/>
    <w:rsid w:val="005E2DA4"/>
    <w:rsid w:val="005E5A79"/>
    <w:rsid w:val="005E6AFE"/>
    <w:rsid w:val="00605351"/>
    <w:rsid w:val="0061108B"/>
    <w:rsid w:val="006148F4"/>
    <w:rsid w:val="00615C7A"/>
    <w:rsid w:val="0061756C"/>
    <w:rsid w:val="006260DE"/>
    <w:rsid w:val="006266A7"/>
    <w:rsid w:val="006314E6"/>
    <w:rsid w:val="00642E02"/>
    <w:rsid w:val="0065042E"/>
    <w:rsid w:val="00650CCC"/>
    <w:rsid w:val="00657552"/>
    <w:rsid w:val="00674D1D"/>
    <w:rsid w:val="00682EC5"/>
    <w:rsid w:val="00694EAA"/>
    <w:rsid w:val="00696A07"/>
    <w:rsid w:val="006B31A5"/>
    <w:rsid w:val="006C037C"/>
    <w:rsid w:val="006C2B26"/>
    <w:rsid w:val="006D0A1F"/>
    <w:rsid w:val="006F4617"/>
    <w:rsid w:val="006F4C14"/>
    <w:rsid w:val="007071BA"/>
    <w:rsid w:val="00712336"/>
    <w:rsid w:val="00717D3C"/>
    <w:rsid w:val="00736512"/>
    <w:rsid w:val="00745835"/>
    <w:rsid w:val="007604C2"/>
    <w:rsid w:val="00766DAE"/>
    <w:rsid w:val="0077658D"/>
    <w:rsid w:val="00794736"/>
    <w:rsid w:val="007B5749"/>
    <w:rsid w:val="007B7C04"/>
    <w:rsid w:val="007C10EE"/>
    <w:rsid w:val="007C6259"/>
    <w:rsid w:val="007D379F"/>
    <w:rsid w:val="007E2CC9"/>
    <w:rsid w:val="007F0A5F"/>
    <w:rsid w:val="007F17D5"/>
    <w:rsid w:val="007F26A7"/>
    <w:rsid w:val="007F368F"/>
    <w:rsid w:val="007F3A71"/>
    <w:rsid w:val="007F3C7C"/>
    <w:rsid w:val="007F6DD5"/>
    <w:rsid w:val="00810FFE"/>
    <w:rsid w:val="00820ACE"/>
    <w:rsid w:val="00824721"/>
    <w:rsid w:val="008278B6"/>
    <w:rsid w:val="00845005"/>
    <w:rsid w:val="008534F1"/>
    <w:rsid w:val="00853A76"/>
    <w:rsid w:val="00866A43"/>
    <w:rsid w:val="00871D0D"/>
    <w:rsid w:val="008853F1"/>
    <w:rsid w:val="00886175"/>
    <w:rsid w:val="008872F0"/>
    <w:rsid w:val="008A1E9E"/>
    <w:rsid w:val="008A3BFA"/>
    <w:rsid w:val="008B2F4D"/>
    <w:rsid w:val="008C1785"/>
    <w:rsid w:val="008D0B06"/>
    <w:rsid w:val="008D25A8"/>
    <w:rsid w:val="00901EBD"/>
    <w:rsid w:val="00902254"/>
    <w:rsid w:val="0090332A"/>
    <w:rsid w:val="00913DED"/>
    <w:rsid w:val="00914518"/>
    <w:rsid w:val="00922103"/>
    <w:rsid w:val="00925866"/>
    <w:rsid w:val="00935332"/>
    <w:rsid w:val="00940EEF"/>
    <w:rsid w:val="00943ABB"/>
    <w:rsid w:val="00946695"/>
    <w:rsid w:val="00957075"/>
    <w:rsid w:val="0096640A"/>
    <w:rsid w:val="00967900"/>
    <w:rsid w:val="009742CB"/>
    <w:rsid w:val="009748A7"/>
    <w:rsid w:val="0098679D"/>
    <w:rsid w:val="009B1892"/>
    <w:rsid w:val="009B40CE"/>
    <w:rsid w:val="009B711A"/>
    <w:rsid w:val="009E51EF"/>
    <w:rsid w:val="00A16E70"/>
    <w:rsid w:val="00A306CA"/>
    <w:rsid w:val="00A444A5"/>
    <w:rsid w:val="00A456D1"/>
    <w:rsid w:val="00A60D24"/>
    <w:rsid w:val="00A62DB7"/>
    <w:rsid w:val="00A663A8"/>
    <w:rsid w:val="00A70972"/>
    <w:rsid w:val="00A829DC"/>
    <w:rsid w:val="00A947AB"/>
    <w:rsid w:val="00A972B6"/>
    <w:rsid w:val="00A97531"/>
    <w:rsid w:val="00AA594A"/>
    <w:rsid w:val="00AA6E19"/>
    <w:rsid w:val="00AB4F70"/>
    <w:rsid w:val="00AC059D"/>
    <w:rsid w:val="00AC1CFB"/>
    <w:rsid w:val="00AC7B2D"/>
    <w:rsid w:val="00AD1F6B"/>
    <w:rsid w:val="00AD7B2D"/>
    <w:rsid w:val="00AE7BED"/>
    <w:rsid w:val="00AF5100"/>
    <w:rsid w:val="00AF7524"/>
    <w:rsid w:val="00B21C27"/>
    <w:rsid w:val="00B22CA8"/>
    <w:rsid w:val="00B23DA6"/>
    <w:rsid w:val="00B30F68"/>
    <w:rsid w:val="00B32ED4"/>
    <w:rsid w:val="00B4454E"/>
    <w:rsid w:val="00B673B8"/>
    <w:rsid w:val="00BA46F9"/>
    <w:rsid w:val="00BD347B"/>
    <w:rsid w:val="00C0273C"/>
    <w:rsid w:val="00C21F35"/>
    <w:rsid w:val="00C3785F"/>
    <w:rsid w:val="00C61603"/>
    <w:rsid w:val="00C65A88"/>
    <w:rsid w:val="00C672EC"/>
    <w:rsid w:val="00C7077A"/>
    <w:rsid w:val="00C710AA"/>
    <w:rsid w:val="00C940F6"/>
    <w:rsid w:val="00CA64D4"/>
    <w:rsid w:val="00CB260E"/>
    <w:rsid w:val="00CC7893"/>
    <w:rsid w:val="00CD0C36"/>
    <w:rsid w:val="00CE130E"/>
    <w:rsid w:val="00CE43C2"/>
    <w:rsid w:val="00CF2832"/>
    <w:rsid w:val="00D2491D"/>
    <w:rsid w:val="00D35A3B"/>
    <w:rsid w:val="00D40F71"/>
    <w:rsid w:val="00D563FA"/>
    <w:rsid w:val="00D6760C"/>
    <w:rsid w:val="00D946F9"/>
    <w:rsid w:val="00DA3342"/>
    <w:rsid w:val="00DB0107"/>
    <w:rsid w:val="00DB31A1"/>
    <w:rsid w:val="00DB475C"/>
    <w:rsid w:val="00DB4E72"/>
    <w:rsid w:val="00DB7BD0"/>
    <w:rsid w:val="00DC2854"/>
    <w:rsid w:val="00DC633B"/>
    <w:rsid w:val="00DD2199"/>
    <w:rsid w:val="00DE1A0A"/>
    <w:rsid w:val="00DE40EF"/>
    <w:rsid w:val="00DF122D"/>
    <w:rsid w:val="00E11E4C"/>
    <w:rsid w:val="00E21041"/>
    <w:rsid w:val="00E267F4"/>
    <w:rsid w:val="00E30070"/>
    <w:rsid w:val="00E316C4"/>
    <w:rsid w:val="00E50991"/>
    <w:rsid w:val="00E843C7"/>
    <w:rsid w:val="00E96402"/>
    <w:rsid w:val="00EA2E7A"/>
    <w:rsid w:val="00EB1A19"/>
    <w:rsid w:val="00EB5742"/>
    <w:rsid w:val="00EC1AA9"/>
    <w:rsid w:val="00EC43DA"/>
    <w:rsid w:val="00ED10D4"/>
    <w:rsid w:val="00ED2952"/>
    <w:rsid w:val="00EE26B2"/>
    <w:rsid w:val="00EE55F7"/>
    <w:rsid w:val="00EF2A42"/>
    <w:rsid w:val="00F0381E"/>
    <w:rsid w:val="00F06024"/>
    <w:rsid w:val="00F06B78"/>
    <w:rsid w:val="00F149B5"/>
    <w:rsid w:val="00F150CD"/>
    <w:rsid w:val="00F15942"/>
    <w:rsid w:val="00F301C5"/>
    <w:rsid w:val="00F34343"/>
    <w:rsid w:val="00F42248"/>
    <w:rsid w:val="00F44E23"/>
    <w:rsid w:val="00F569BA"/>
    <w:rsid w:val="00F641AA"/>
    <w:rsid w:val="00F64521"/>
    <w:rsid w:val="00F72FAA"/>
    <w:rsid w:val="00F739CA"/>
    <w:rsid w:val="00F8034B"/>
    <w:rsid w:val="00F832EC"/>
    <w:rsid w:val="00F92A79"/>
    <w:rsid w:val="00FB7503"/>
    <w:rsid w:val="00FE11FC"/>
    <w:rsid w:val="00FE2A9E"/>
    <w:rsid w:val="00FE2CBB"/>
    <w:rsid w:val="00FE5CD5"/>
    <w:rsid w:val="00FF0E26"/>
    <w:rsid w:val="00FF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1A"/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1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1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1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1A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711A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711A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711A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1A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1A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1A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1A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1A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B7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11A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711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5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ED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1D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0B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BC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77A76-1E8F-4D88-BF9D-30B0E669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Hamm</dc:creator>
  <cp:keywords/>
  <dc:description/>
  <cp:lastModifiedBy>Annette Hamm</cp:lastModifiedBy>
  <cp:revision>5</cp:revision>
  <cp:lastPrinted>2012-09-10T14:12:00Z</cp:lastPrinted>
  <dcterms:created xsi:type="dcterms:W3CDTF">2012-09-10T13:16:00Z</dcterms:created>
  <dcterms:modified xsi:type="dcterms:W3CDTF">2012-09-10T14:12:00Z</dcterms:modified>
</cp:coreProperties>
</file>