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51" w:rsidRPr="00466024" w:rsidRDefault="00744351" w:rsidP="00DB771C">
      <w:pPr>
        <w:spacing w:beforeLines="1" w:before="2" w:afterLines="1" w:after="2"/>
        <w:rPr>
          <w:rFonts w:ascii="Arial" w:hAnsi="Arial" w:cs="Times New Roman"/>
          <w:sz w:val="20"/>
          <w:szCs w:val="20"/>
        </w:rPr>
      </w:pPr>
      <w:bookmarkStart w:id="0" w:name="_GoBack"/>
      <w:bookmarkEnd w:id="0"/>
    </w:p>
    <w:p w:rsidR="00744351" w:rsidRPr="00466024" w:rsidRDefault="00744351" w:rsidP="00DB771C">
      <w:pPr>
        <w:spacing w:beforeLines="1" w:before="2" w:afterLines="1" w:after="2"/>
        <w:ind w:firstLine="360"/>
        <w:rPr>
          <w:rFonts w:ascii="Arial" w:hAnsi="Arial" w:cs="Times New Roman"/>
          <w:sz w:val="20"/>
          <w:szCs w:val="20"/>
        </w:rPr>
      </w:pPr>
    </w:p>
    <w:p w:rsidR="00186975" w:rsidRDefault="00186975" w:rsidP="004D01B6">
      <w:pPr>
        <w:spacing w:after="0"/>
        <w:rPr>
          <w:rFonts w:ascii="Arial" w:hAnsi="Arial"/>
          <w:b/>
          <w:u w:val="single"/>
        </w:rPr>
      </w:pPr>
    </w:p>
    <w:p w:rsidR="00186975" w:rsidRDefault="00186975" w:rsidP="004D01B6">
      <w:pPr>
        <w:spacing w:after="0"/>
        <w:rPr>
          <w:rFonts w:ascii="Arial" w:hAnsi="Arial"/>
          <w:b/>
          <w:u w:val="single"/>
        </w:rPr>
      </w:pPr>
    </w:p>
    <w:p w:rsidR="00716AFB" w:rsidRDefault="00716AFB" w:rsidP="004D01B6">
      <w:pPr>
        <w:spacing w:after="0"/>
        <w:rPr>
          <w:rFonts w:ascii="Arial" w:hAnsi="Arial"/>
          <w:b/>
          <w:u w:val="single"/>
        </w:rPr>
      </w:pPr>
    </w:p>
    <w:p w:rsidR="00716AFB" w:rsidRDefault="00716AFB" w:rsidP="004D01B6">
      <w:pPr>
        <w:spacing w:after="0"/>
        <w:rPr>
          <w:rFonts w:ascii="Arial" w:hAnsi="Arial"/>
          <w:b/>
          <w:u w:val="single"/>
        </w:rPr>
      </w:pPr>
    </w:p>
    <w:p w:rsidR="00716AFB" w:rsidRDefault="00716AFB" w:rsidP="004D01B6">
      <w:pPr>
        <w:spacing w:after="0"/>
        <w:rPr>
          <w:rFonts w:ascii="Arial" w:hAnsi="Arial"/>
          <w:b/>
          <w:u w:val="single"/>
        </w:rPr>
      </w:pPr>
    </w:p>
    <w:p w:rsidR="00716AFB" w:rsidRDefault="00716AFB" w:rsidP="004D01B6">
      <w:pPr>
        <w:spacing w:after="0"/>
        <w:rPr>
          <w:rFonts w:ascii="Arial" w:hAnsi="Arial"/>
          <w:b/>
          <w:u w:val="single"/>
        </w:rPr>
      </w:pPr>
    </w:p>
    <w:p w:rsidR="004D01B6" w:rsidRPr="00466024" w:rsidRDefault="004D01B6" w:rsidP="004D01B6">
      <w:pPr>
        <w:spacing w:after="0"/>
        <w:rPr>
          <w:rFonts w:ascii="Arial" w:hAnsi="Arial"/>
          <w:b/>
          <w:u w:val="single"/>
        </w:rPr>
      </w:pPr>
      <w:r w:rsidRPr="00466024">
        <w:rPr>
          <w:rFonts w:ascii="Arial" w:hAnsi="Arial"/>
          <w:b/>
          <w:u w:val="single"/>
        </w:rPr>
        <w:t>Council for International Education</w:t>
      </w:r>
    </w:p>
    <w:p w:rsidR="004D01B6" w:rsidRPr="00466024" w:rsidRDefault="000156A8" w:rsidP="000156A8">
      <w:pPr>
        <w:spacing w:after="0"/>
        <w:jc w:val="both"/>
        <w:rPr>
          <w:rFonts w:ascii="Arial" w:hAnsi="Arial"/>
          <w:b/>
          <w:u w:val="single"/>
        </w:rPr>
      </w:pPr>
      <w:r>
        <w:rPr>
          <w:rFonts w:ascii="Arial" w:hAnsi="Arial"/>
          <w:b/>
          <w:u w:val="single"/>
        </w:rPr>
        <w:t>Meeting Minutes</w:t>
      </w:r>
    </w:p>
    <w:p w:rsidR="004D01B6" w:rsidRPr="00466024" w:rsidRDefault="00CF3F3C" w:rsidP="004D01B6">
      <w:pPr>
        <w:spacing w:after="0"/>
        <w:rPr>
          <w:rFonts w:ascii="Arial" w:hAnsi="Arial"/>
          <w:b/>
          <w:u w:val="single"/>
        </w:rPr>
      </w:pPr>
      <w:r>
        <w:rPr>
          <w:rFonts w:ascii="Arial" w:hAnsi="Arial"/>
          <w:b/>
          <w:u w:val="single"/>
        </w:rPr>
        <w:t>12/5/12</w:t>
      </w:r>
    </w:p>
    <w:p w:rsidR="0024040E" w:rsidRDefault="0024040E" w:rsidP="00DB771C">
      <w:pPr>
        <w:spacing w:beforeLines="1" w:before="2" w:afterLines="1" w:after="2"/>
        <w:rPr>
          <w:rFonts w:ascii="Arial" w:hAnsi="Arial" w:cs="Times New Roman"/>
          <w:sz w:val="20"/>
          <w:szCs w:val="20"/>
        </w:rPr>
      </w:pPr>
    </w:p>
    <w:p w:rsidR="007C56B6" w:rsidRPr="00466024" w:rsidRDefault="000156A8" w:rsidP="00DB771C">
      <w:pPr>
        <w:spacing w:beforeLines="1" w:before="2" w:afterLines="1" w:after="2"/>
        <w:rPr>
          <w:rFonts w:ascii="Arial" w:hAnsi="Arial" w:cs="Times New Roman"/>
          <w:sz w:val="20"/>
          <w:szCs w:val="20"/>
        </w:rPr>
      </w:pPr>
      <w:r>
        <w:rPr>
          <w:rFonts w:ascii="Arial" w:hAnsi="Arial" w:cs="Times New Roman"/>
          <w:sz w:val="20"/>
          <w:szCs w:val="20"/>
        </w:rPr>
        <w:t xml:space="preserve">Present: Heather </w:t>
      </w:r>
      <w:proofErr w:type="spellStart"/>
      <w:r>
        <w:rPr>
          <w:rFonts w:ascii="Arial" w:hAnsi="Arial" w:cs="Times New Roman"/>
          <w:sz w:val="20"/>
          <w:szCs w:val="20"/>
        </w:rPr>
        <w:t>McIlvaine-Newsad</w:t>
      </w:r>
      <w:proofErr w:type="spellEnd"/>
      <w:r>
        <w:rPr>
          <w:rFonts w:ascii="Arial" w:hAnsi="Arial" w:cs="Times New Roman"/>
          <w:sz w:val="20"/>
          <w:szCs w:val="20"/>
        </w:rPr>
        <w:t xml:space="preserve">, Emma </w:t>
      </w:r>
      <w:proofErr w:type="spellStart"/>
      <w:r>
        <w:rPr>
          <w:rFonts w:ascii="Arial" w:hAnsi="Arial" w:cs="Times New Roman"/>
          <w:sz w:val="20"/>
          <w:szCs w:val="20"/>
        </w:rPr>
        <w:t>Mbeakani</w:t>
      </w:r>
      <w:proofErr w:type="spellEnd"/>
      <w:r>
        <w:rPr>
          <w:rFonts w:ascii="Arial" w:hAnsi="Arial" w:cs="Times New Roman"/>
          <w:sz w:val="20"/>
          <w:szCs w:val="20"/>
        </w:rPr>
        <w:t xml:space="preserve">, Linda </w:t>
      </w:r>
      <w:proofErr w:type="spellStart"/>
      <w:r>
        <w:rPr>
          <w:rFonts w:ascii="Arial" w:hAnsi="Arial" w:cs="Times New Roman"/>
          <w:sz w:val="20"/>
          <w:szCs w:val="20"/>
        </w:rPr>
        <w:t>Zellmer</w:t>
      </w:r>
      <w:proofErr w:type="spellEnd"/>
      <w:r>
        <w:rPr>
          <w:rFonts w:ascii="Arial" w:hAnsi="Arial" w:cs="Times New Roman"/>
          <w:sz w:val="20"/>
          <w:szCs w:val="20"/>
        </w:rPr>
        <w:t xml:space="preserve">, </w:t>
      </w:r>
      <w:proofErr w:type="spellStart"/>
      <w:r>
        <w:rPr>
          <w:rFonts w:ascii="Arial" w:hAnsi="Arial" w:cs="Times New Roman"/>
          <w:sz w:val="20"/>
          <w:szCs w:val="20"/>
        </w:rPr>
        <w:t>Samit</w:t>
      </w:r>
      <w:proofErr w:type="spellEnd"/>
      <w:r>
        <w:rPr>
          <w:rFonts w:ascii="Arial" w:hAnsi="Arial" w:cs="Times New Roman"/>
          <w:sz w:val="20"/>
          <w:szCs w:val="20"/>
        </w:rPr>
        <w:t xml:space="preserve"> </w:t>
      </w:r>
      <w:proofErr w:type="spellStart"/>
      <w:r>
        <w:rPr>
          <w:rFonts w:ascii="Arial" w:hAnsi="Arial" w:cs="Times New Roman"/>
          <w:sz w:val="20"/>
          <w:szCs w:val="20"/>
        </w:rPr>
        <w:t>Chakravorti</w:t>
      </w:r>
      <w:proofErr w:type="spellEnd"/>
      <w:r>
        <w:rPr>
          <w:rFonts w:ascii="Arial" w:hAnsi="Arial" w:cs="Times New Roman"/>
          <w:sz w:val="20"/>
          <w:szCs w:val="20"/>
        </w:rPr>
        <w:t xml:space="preserve">, Davison </w:t>
      </w:r>
      <w:proofErr w:type="spellStart"/>
      <w:r>
        <w:rPr>
          <w:rFonts w:ascii="Arial" w:hAnsi="Arial" w:cs="Times New Roman"/>
          <w:sz w:val="20"/>
          <w:szCs w:val="20"/>
        </w:rPr>
        <w:t>Bideshi</w:t>
      </w:r>
      <w:proofErr w:type="spellEnd"/>
      <w:r>
        <w:rPr>
          <w:rFonts w:ascii="Arial" w:hAnsi="Arial" w:cs="Times New Roman"/>
          <w:sz w:val="20"/>
          <w:szCs w:val="20"/>
        </w:rPr>
        <w:t xml:space="preserve">, Emily </w:t>
      </w:r>
      <w:proofErr w:type="spellStart"/>
      <w:r>
        <w:rPr>
          <w:rFonts w:ascii="Arial" w:hAnsi="Arial" w:cs="Times New Roman"/>
          <w:sz w:val="20"/>
          <w:szCs w:val="20"/>
        </w:rPr>
        <w:t>Gorlewski</w:t>
      </w:r>
      <w:proofErr w:type="spellEnd"/>
      <w:r>
        <w:rPr>
          <w:rFonts w:ascii="Arial" w:hAnsi="Arial" w:cs="Times New Roman"/>
          <w:sz w:val="20"/>
          <w:szCs w:val="20"/>
        </w:rPr>
        <w:t xml:space="preserve">, Michael Stryker, Richard </w:t>
      </w:r>
      <w:proofErr w:type="spellStart"/>
      <w:r>
        <w:rPr>
          <w:rFonts w:ascii="Arial" w:hAnsi="Arial" w:cs="Times New Roman"/>
          <w:sz w:val="20"/>
          <w:szCs w:val="20"/>
        </w:rPr>
        <w:t>Hughey</w:t>
      </w:r>
      <w:proofErr w:type="spellEnd"/>
    </w:p>
    <w:p w:rsidR="007C56B6" w:rsidRPr="00466024" w:rsidRDefault="007C56B6" w:rsidP="00DB771C">
      <w:pPr>
        <w:spacing w:beforeLines="1" w:before="2" w:afterLines="1" w:after="2"/>
        <w:ind w:left="360"/>
        <w:rPr>
          <w:rFonts w:ascii="Arial" w:hAnsi="Arial" w:cs="Times New Roman"/>
          <w:szCs w:val="20"/>
        </w:rPr>
      </w:pPr>
    </w:p>
    <w:p w:rsidR="000156A8" w:rsidRDefault="007C56B6" w:rsidP="00DB771C">
      <w:pPr>
        <w:pStyle w:val="ListParagraph"/>
        <w:numPr>
          <w:ilvl w:val="0"/>
          <w:numId w:val="2"/>
        </w:numPr>
        <w:spacing w:beforeLines="1" w:before="2" w:afterLines="1" w:after="2"/>
        <w:rPr>
          <w:rFonts w:ascii="Arial" w:hAnsi="Arial" w:cs="Times New Roman"/>
          <w:szCs w:val="20"/>
        </w:rPr>
      </w:pPr>
      <w:r w:rsidRPr="00466024">
        <w:rPr>
          <w:rFonts w:ascii="Arial" w:hAnsi="Arial" w:cs="Times New Roman"/>
          <w:szCs w:val="20"/>
        </w:rPr>
        <w:t>Appro</w:t>
      </w:r>
      <w:r w:rsidR="00CC65C0">
        <w:rPr>
          <w:rFonts w:ascii="Arial" w:hAnsi="Arial" w:cs="Times New Roman"/>
          <w:szCs w:val="20"/>
        </w:rPr>
        <w:t xml:space="preserve">val of minutes from meeting on </w:t>
      </w:r>
      <w:r w:rsidR="00716AFB">
        <w:rPr>
          <w:rFonts w:ascii="Arial" w:hAnsi="Arial" w:cs="Times New Roman"/>
          <w:szCs w:val="20"/>
        </w:rPr>
        <w:t>11/28</w:t>
      </w:r>
      <w:r w:rsidR="00CF3586">
        <w:rPr>
          <w:rFonts w:ascii="Arial" w:hAnsi="Arial" w:cs="Times New Roman"/>
          <w:szCs w:val="20"/>
        </w:rPr>
        <w:t>/12</w:t>
      </w:r>
    </w:p>
    <w:p w:rsidR="00CF3586" w:rsidRPr="000156A8" w:rsidRDefault="000156A8" w:rsidP="00DB771C">
      <w:pPr>
        <w:spacing w:beforeLines="1" w:before="2" w:afterLines="1" w:after="2"/>
        <w:ind w:left="720" w:firstLine="360"/>
        <w:rPr>
          <w:rFonts w:ascii="Arial" w:hAnsi="Arial" w:cs="Times New Roman"/>
          <w:szCs w:val="20"/>
        </w:rPr>
      </w:pPr>
      <w:proofErr w:type="spellStart"/>
      <w:r w:rsidRPr="000156A8">
        <w:rPr>
          <w:rFonts w:ascii="Arial" w:hAnsi="Arial" w:cs="Times New Roman"/>
          <w:szCs w:val="20"/>
        </w:rPr>
        <w:t>Samit</w:t>
      </w:r>
      <w:proofErr w:type="spellEnd"/>
      <w:r w:rsidRPr="000156A8">
        <w:rPr>
          <w:rFonts w:ascii="Arial" w:hAnsi="Arial" w:cs="Times New Roman"/>
          <w:szCs w:val="20"/>
        </w:rPr>
        <w:t xml:space="preserve"> moved, Linda seconded, all present voted to approve</w:t>
      </w:r>
    </w:p>
    <w:p w:rsidR="007C56B6" w:rsidRPr="00CF3586" w:rsidRDefault="007C56B6" w:rsidP="00DB771C">
      <w:pPr>
        <w:spacing w:beforeLines="1" w:before="2" w:afterLines="1" w:after="2"/>
        <w:rPr>
          <w:rFonts w:ascii="Arial" w:hAnsi="Arial" w:cs="Times New Roman"/>
          <w:szCs w:val="20"/>
        </w:rPr>
      </w:pPr>
    </w:p>
    <w:p w:rsidR="00716AFB" w:rsidRPr="002C180F" w:rsidRDefault="00042924" w:rsidP="00716AFB">
      <w:pPr>
        <w:pStyle w:val="ListParagraph"/>
        <w:numPr>
          <w:ilvl w:val="0"/>
          <w:numId w:val="2"/>
        </w:numPr>
        <w:rPr>
          <w:rFonts w:ascii="Arial" w:hAnsi="Arial" w:cs="Arial"/>
          <w:szCs w:val="20"/>
        </w:rPr>
      </w:pPr>
      <w:r w:rsidRPr="002C180F">
        <w:rPr>
          <w:rFonts w:ascii="Arial" w:hAnsi="Arial" w:cs="Arial"/>
          <w:szCs w:val="20"/>
        </w:rPr>
        <w:t>FCS 300</w:t>
      </w:r>
      <w:r w:rsidR="00716AFB" w:rsidRPr="002C180F">
        <w:rPr>
          <w:rFonts w:ascii="Arial" w:hAnsi="Arial" w:cs="Arial"/>
          <w:szCs w:val="20"/>
        </w:rPr>
        <w:t xml:space="preserve"> – consideration of revised documents from Karen </w:t>
      </w:r>
      <w:proofErr w:type="spellStart"/>
      <w:r w:rsidR="00716AFB" w:rsidRPr="002C180F">
        <w:rPr>
          <w:rFonts w:ascii="Arial" w:hAnsi="Arial" w:cs="Arial"/>
          <w:szCs w:val="20"/>
        </w:rPr>
        <w:t>Greathouse</w:t>
      </w:r>
      <w:proofErr w:type="spellEnd"/>
      <w:r w:rsidR="00716AFB" w:rsidRPr="002C180F">
        <w:rPr>
          <w:rFonts w:ascii="Arial" w:hAnsi="Arial" w:cs="Arial"/>
          <w:szCs w:val="20"/>
        </w:rPr>
        <w:t>.</w:t>
      </w:r>
    </w:p>
    <w:p w:rsidR="00716AFB" w:rsidRDefault="000156A8" w:rsidP="002C180F">
      <w:pPr>
        <w:ind w:left="1080"/>
        <w:rPr>
          <w:rFonts w:ascii="Arial" w:hAnsi="Arial" w:cs="Arial"/>
          <w:szCs w:val="20"/>
        </w:rPr>
      </w:pPr>
      <w:r w:rsidRPr="002C180F">
        <w:rPr>
          <w:rFonts w:ascii="Arial" w:hAnsi="Arial" w:cs="Arial"/>
          <w:szCs w:val="20"/>
        </w:rPr>
        <w:t xml:space="preserve">Now that we have had a chance to look at these, do we have comments? </w:t>
      </w:r>
      <w:proofErr w:type="spellStart"/>
      <w:r w:rsidRPr="002C180F">
        <w:rPr>
          <w:rFonts w:ascii="Arial" w:hAnsi="Arial" w:cs="Arial"/>
          <w:szCs w:val="20"/>
        </w:rPr>
        <w:t>Samit</w:t>
      </w:r>
      <w:proofErr w:type="spellEnd"/>
      <w:r w:rsidRPr="002C180F">
        <w:rPr>
          <w:rFonts w:ascii="Arial" w:hAnsi="Arial" w:cs="Arial"/>
          <w:szCs w:val="20"/>
        </w:rPr>
        <w:t xml:space="preserve"> notices that the phrase “minority groups” is still present; we suggest “cultural groups” might be better. She did revise the “grains”</w:t>
      </w:r>
      <w:r w:rsidR="00D8552E">
        <w:rPr>
          <w:rFonts w:ascii="Arial" w:hAnsi="Arial" w:cs="Arial"/>
          <w:szCs w:val="20"/>
        </w:rPr>
        <w:t xml:space="preserve"> assignment and has done what we asked</w:t>
      </w:r>
      <w:r w:rsidR="002C180F" w:rsidRPr="002C180F">
        <w:rPr>
          <w:rFonts w:ascii="Arial" w:hAnsi="Arial" w:cs="Arial"/>
          <w:szCs w:val="20"/>
        </w:rPr>
        <w:t>.</w:t>
      </w:r>
      <w:r w:rsidR="002C180F">
        <w:rPr>
          <w:rFonts w:ascii="Arial" w:hAnsi="Arial" w:cs="Arial"/>
          <w:szCs w:val="20"/>
        </w:rPr>
        <w:t xml:space="preserve"> For course objective #2, we suggest it be changed to “Identify influences on dietary patterns, including western and eastern religions.”</w:t>
      </w:r>
    </w:p>
    <w:p w:rsidR="002C180F" w:rsidRDefault="002C180F" w:rsidP="002C180F">
      <w:pPr>
        <w:ind w:left="1080"/>
        <w:rPr>
          <w:rFonts w:ascii="Arial" w:hAnsi="Arial" w:cs="Arial"/>
          <w:szCs w:val="20"/>
        </w:rPr>
      </w:pPr>
      <w:r>
        <w:rPr>
          <w:rFonts w:ascii="Arial" w:hAnsi="Arial" w:cs="Arial"/>
          <w:szCs w:val="20"/>
        </w:rPr>
        <w:t>On the syllabus</w:t>
      </w:r>
      <w:r w:rsidR="00D8552E">
        <w:rPr>
          <w:rFonts w:ascii="Arial" w:hAnsi="Arial" w:cs="Arial"/>
          <w:szCs w:val="20"/>
        </w:rPr>
        <w:t xml:space="preserve"> before</w:t>
      </w:r>
      <w:r>
        <w:rPr>
          <w:rFonts w:ascii="Arial" w:hAnsi="Arial" w:cs="Arial"/>
          <w:szCs w:val="20"/>
        </w:rPr>
        <w:t xml:space="preserve"> the heading of “Foreign Language/Global Issues Goals and Objectives for FCS 300”, there needs to be one sentence that states that the course satisfies the Global Issues requirement through the goals and objectives listed below. </w:t>
      </w:r>
      <w:r w:rsidR="00D8552E">
        <w:rPr>
          <w:rFonts w:ascii="Arial" w:hAnsi="Arial" w:cs="Arial"/>
          <w:szCs w:val="20"/>
        </w:rPr>
        <w:t>Also, the goals and objectives should be differentiated on the syllabus, and numbered in the same way as on the FL/GI proposal.</w:t>
      </w:r>
      <w:r w:rsidR="002A3620">
        <w:rPr>
          <w:rFonts w:ascii="Arial" w:hAnsi="Arial" w:cs="Arial"/>
          <w:szCs w:val="20"/>
        </w:rPr>
        <w:t xml:space="preserve"> There were several other suggestions for changes in the syllabus to help make the meeting of the objectives more clear.</w:t>
      </w:r>
    </w:p>
    <w:p w:rsidR="00D8552E" w:rsidRPr="002C180F" w:rsidRDefault="00B11F1F" w:rsidP="002C180F">
      <w:pPr>
        <w:ind w:left="1080"/>
        <w:rPr>
          <w:rFonts w:ascii="Arial" w:hAnsi="Arial" w:cs="Arial"/>
          <w:szCs w:val="20"/>
        </w:rPr>
      </w:pPr>
      <w:r>
        <w:rPr>
          <w:rFonts w:ascii="Arial" w:hAnsi="Arial" w:cs="Arial"/>
          <w:szCs w:val="20"/>
        </w:rPr>
        <w:t xml:space="preserve">Move to vote to approve the course pending revisions: </w:t>
      </w:r>
      <w:proofErr w:type="spellStart"/>
      <w:r>
        <w:rPr>
          <w:rFonts w:ascii="Arial" w:hAnsi="Arial" w:cs="Arial"/>
          <w:szCs w:val="20"/>
        </w:rPr>
        <w:t>Samit</w:t>
      </w:r>
      <w:proofErr w:type="spellEnd"/>
      <w:r>
        <w:rPr>
          <w:rFonts w:ascii="Arial" w:hAnsi="Arial" w:cs="Arial"/>
          <w:szCs w:val="20"/>
        </w:rPr>
        <w:t xml:space="preserve"> moves to vote, Michael seconds, all present </w:t>
      </w:r>
      <w:proofErr w:type="gramStart"/>
      <w:r>
        <w:rPr>
          <w:rFonts w:ascii="Arial" w:hAnsi="Arial" w:cs="Arial"/>
          <w:szCs w:val="20"/>
        </w:rPr>
        <w:t>vote</w:t>
      </w:r>
      <w:proofErr w:type="gramEnd"/>
      <w:r>
        <w:rPr>
          <w:rFonts w:ascii="Arial" w:hAnsi="Arial" w:cs="Arial"/>
          <w:szCs w:val="20"/>
        </w:rPr>
        <w:t xml:space="preserve"> in the affirmative.</w:t>
      </w:r>
      <w:r w:rsidR="00D8552E">
        <w:rPr>
          <w:rFonts w:ascii="Arial" w:hAnsi="Arial" w:cs="Arial"/>
          <w:szCs w:val="20"/>
        </w:rPr>
        <w:t xml:space="preserve"> </w:t>
      </w:r>
    </w:p>
    <w:p w:rsidR="00186975" w:rsidRPr="00D8552E" w:rsidRDefault="00716AFB" w:rsidP="00716AFB">
      <w:pPr>
        <w:pStyle w:val="ListParagraph"/>
        <w:numPr>
          <w:ilvl w:val="0"/>
          <w:numId w:val="2"/>
        </w:numPr>
        <w:rPr>
          <w:rFonts w:ascii="Arial" w:hAnsi="Arial" w:cs="Arial"/>
          <w:szCs w:val="20"/>
        </w:rPr>
      </w:pPr>
      <w:r w:rsidRPr="002C180F">
        <w:rPr>
          <w:rFonts w:ascii="Arial" w:hAnsi="Arial" w:cs="Arial"/>
        </w:rPr>
        <w:t>Adjourn, with best wishes for a good end of the semester, and a happy holiday season with family and friends.</w:t>
      </w:r>
      <w:r w:rsidR="009537EE">
        <w:rPr>
          <w:rFonts w:ascii="Arial" w:hAnsi="Arial" w:cs="Arial"/>
        </w:rPr>
        <w:t xml:space="preserve"> </w:t>
      </w:r>
      <w:proofErr w:type="spellStart"/>
      <w:r w:rsidR="009537EE">
        <w:rPr>
          <w:rFonts w:ascii="Arial" w:hAnsi="Arial" w:cs="Arial"/>
        </w:rPr>
        <w:t>Samit</w:t>
      </w:r>
      <w:proofErr w:type="spellEnd"/>
      <w:r w:rsidR="009537EE">
        <w:rPr>
          <w:rFonts w:ascii="Arial" w:hAnsi="Arial" w:cs="Arial"/>
        </w:rPr>
        <w:t xml:space="preserve"> moves to adjourn, Michael seconds, and all present vote in the affirmative.</w:t>
      </w:r>
    </w:p>
    <w:p w:rsidR="00D8552E" w:rsidRPr="00D8552E" w:rsidRDefault="00D8552E" w:rsidP="00D8552E">
      <w:pPr>
        <w:ind w:left="1080"/>
        <w:rPr>
          <w:rFonts w:ascii="Arial" w:hAnsi="Arial" w:cs="Arial"/>
          <w:szCs w:val="20"/>
        </w:rPr>
      </w:pPr>
    </w:p>
    <w:p w:rsidR="00186975" w:rsidRPr="002C180F" w:rsidRDefault="00186975" w:rsidP="00186975">
      <w:pPr>
        <w:rPr>
          <w:rFonts w:ascii="Arial" w:hAnsi="Arial" w:cs="Arial"/>
          <w:szCs w:val="20"/>
        </w:rPr>
      </w:pPr>
    </w:p>
    <w:p w:rsidR="00805953" w:rsidRPr="00575C85" w:rsidRDefault="00805953" w:rsidP="00805953">
      <w:pPr>
        <w:rPr>
          <w:rFonts w:ascii="Arial" w:hAnsi="Arial"/>
        </w:rPr>
      </w:pPr>
    </w:p>
    <w:sectPr w:rsidR="00805953" w:rsidRPr="00575C85" w:rsidSect="007443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53"/>
    <w:multiLevelType w:val="multilevel"/>
    <w:tmpl w:val="A18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D7A2A"/>
    <w:multiLevelType w:val="hybridMultilevel"/>
    <w:tmpl w:val="EB50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24845"/>
    <w:multiLevelType w:val="hybridMultilevel"/>
    <w:tmpl w:val="61325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15C02"/>
    <w:multiLevelType w:val="hybridMultilevel"/>
    <w:tmpl w:val="7664610A"/>
    <w:lvl w:ilvl="0" w:tplc="95E4D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51"/>
    <w:rsid w:val="000156A8"/>
    <w:rsid w:val="00026AB8"/>
    <w:rsid w:val="00042924"/>
    <w:rsid w:val="000F337C"/>
    <w:rsid w:val="0011628F"/>
    <w:rsid w:val="001627E3"/>
    <w:rsid w:val="00186975"/>
    <w:rsid w:val="0024040E"/>
    <w:rsid w:val="002A3620"/>
    <w:rsid w:val="002A7DC9"/>
    <w:rsid w:val="002C180F"/>
    <w:rsid w:val="00402962"/>
    <w:rsid w:val="00427534"/>
    <w:rsid w:val="004436BE"/>
    <w:rsid w:val="00466024"/>
    <w:rsid w:val="004D01B6"/>
    <w:rsid w:val="00575C85"/>
    <w:rsid w:val="005A6407"/>
    <w:rsid w:val="00716AFB"/>
    <w:rsid w:val="00744351"/>
    <w:rsid w:val="007C56B6"/>
    <w:rsid w:val="00805953"/>
    <w:rsid w:val="008350CD"/>
    <w:rsid w:val="009537EE"/>
    <w:rsid w:val="009900C3"/>
    <w:rsid w:val="00A90112"/>
    <w:rsid w:val="00AF15DA"/>
    <w:rsid w:val="00B11F1F"/>
    <w:rsid w:val="00B609D8"/>
    <w:rsid w:val="00B702B8"/>
    <w:rsid w:val="00BA2C43"/>
    <w:rsid w:val="00CC65C0"/>
    <w:rsid w:val="00CF3586"/>
    <w:rsid w:val="00CF3F3C"/>
    <w:rsid w:val="00D8552E"/>
    <w:rsid w:val="00DB771C"/>
    <w:rsid w:val="00F217DD"/>
    <w:rsid w:val="00F42C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4351"/>
    <w:pPr>
      <w:spacing w:beforeLines="1" w:afterLines="1"/>
    </w:pPr>
    <w:rPr>
      <w:rFonts w:ascii="Times" w:hAnsi="Times" w:cs="Times New Roman"/>
      <w:sz w:val="20"/>
      <w:szCs w:val="20"/>
    </w:rPr>
  </w:style>
  <w:style w:type="character" w:styleId="Strong">
    <w:name w:val="Strong"/>
    <w:basedOn w:val="DefaultParagraphFont"/>
    <w:uiPriority w:val="22"/>
    <w:rsid w:val="00744351"/>
    <w:rPr>
      <w:b/>
    </w:rPr>
  </w:style>
  <w:style w:type="paragraph" w:styleId="ListParagraph">
    <w:name w:val="List Paragraph"/>
    <w:basedOn w:val="Normal"/>
    <w:uiPriority w:val="34"/>
    <w:qFormat/>
    <w:rsid w:val="00BA2C43"/>
    <w:pPr>
      <w:ind w:left="720"/>
      <w:contextualSpacing/>
    </w:pPr>
  </w:style>
  <w:style w:type="character" w:customStyle="1" w:styleId="object">
    <w:name w:val="object"/>
    <w:basedOn w:val="DefaultParagraphFont"/>
    <w:rsid w:val="0080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4351"/>
    <w:pPr>
      <w:spacing w:beforeLines="1" w:afterLines="1"/>
    </w:pPr>
    <w:rPr>
      <w:rFonts w:ascii="Times" w:hAnsi="Times" w:cs="Times New Roman"/>
      <w:sz w:val="20"/>
      <w:szCs w:val="20"/>
    </w:rPr>
  </w:style>
  <w:style w:type="character" w:styleId="Strong">
    <w:name w:val="Strong"/>
    <w:basedOn w:val="DefaultParagraphFont"/>
    <w:uiPriority w:val="22"/>
    <w:rsid w:val="00744351"/>
    <w:rPr>
      <w:b/>
    </w:rPr>
  </w:style>
  <w:style w:type="paragraph" w:styleId="ListParagraph">
    <w:name w:val="List Paragraph"/>
    <w:basedOn w:val="Normal"/>
    <w:uiPriority w:val="34"/>
    <w:qFormat/>
    <w:rsid w:val="00BA2C43"/>
    <w:pPr>
      <w:ind w:left="720"/>
      <w:contextualSpacing/>
    </w:pPr>
  </w:style>
  <w:style w:type="character" w:customStyle="1" w:styleId="object">
    <w:name w:val="object"/>
    <w:basedOn w:val="DefaultParagraphFont"/>
    <w:rsid w:val="0080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1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Jazz Connection</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Stryker</dc:creator>
  <cp:lastModifiedBy>Annette E Hamm</cp:lastModifiedBy>
  <cp:revision>2</cp:revision>
  <dcterms:created xsi:type="dcterms:W3CDTF">2013-01-23T16:10:00Z</dcterms:created>
  <dcterms:modified xsi:type="dcterms:W3CDTF">2013-01-23T16:10:00Z</dcterms:modified>
</cp:coreProperties>
</file>