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D6" w:rsidRPr="003F137D" w:rsidRDefault="003F137D" w:rsidP="003F137D">
      <w:pPr>
        <w:jc w:val="right"/>
        <w:rPr>
          <w:b/>
          <w:sz w:val="22"/>
          <w:szCs w:val="22"/>
        </w:rPr>
      </w:pPr>
      <w:r w:rsidRPr="003F137D">
        <w:rPr>
          <w:b/>
          <w:sz w:val="22"/>
          <w:szCs w:val="22"/>
        </w:rPr>
        <w:t>SENATE AGENDA ITEM III.G.1.</w:t>
      </w:r>
    </w:p>
    <w:p w:rsidR="003F137D" w:rsidRPr="003F137D" w:rsidRDefault="003F137D" w:rsidP="003F137D">
      <w:pPr>
        <w:jc w:val="right"/>
        <w:rPr>
          <w:b/>
          <w:sz w:val="22"/>
          <w:szCs w:val="22"/>
        </w:rPr>
      </w:pPr>
      <w:r w:rsidRPr="003F137D">
        <w:rPr>
          <w:b/>
          <w:sz w:val="22"/>
          <w:szCs w:val="22"/>
        </w:rPr>
        <w:t>27 August 2013</w:t>
      </w:r>
    </w:p>
    <w:p w:rsidR="003F137D" w:rsidRDefault="003F137D" w:rsidP="005B08D6">
      <w:pPr>
        <w:rPr>
          <w:sz w:val="22"/>
          <w:szCs w:val="22"/>
          <w:u w:val="single"/>
        </w:rPr>
      </w:pPr>
    </w:p>
    <w:p w:rsidR="003F137D" w:rsidRDefault="003F137D" w:rsidP="005B08D6">
      <w:pPr>
        <w:rPr>
          <w:sz w:val="22"/>
          <w:szCs w:val="22"/>
          <w:u w:val="single"/>
        </w:rPr>
      </w:pPr>
    </w:p>
    <w:p w:rsidR="003F137D" w:rsidRDefault="003F137D" w:rsidP="005B08D6">
      <w:pPr>
        <w:rPr>
          <w:sz w:val="22"/>
          <w:szCs w:val="22"/>
          <w:u w:val="single"/>
        </w:rPr>
      </w:pPr>
    </w:p>
    <w:p w:rsidR="00F76A8D" w:rsidRPr="00890A21" w:rsidRDefault="00F76A8D" w:rsidP="00F76A8D">
      <w:pPr>
        <w:rPr>
          <w:rFonts w:ascii="Arial" w:hAnsi="Arial"/>
          <w:b/>
        </w:rPr>
      </w:pPr>
      <w:r w:rsidRPr="00890A21">
        <w:rPr>
          <w:rFonts w:ascii="Arial" w:hAnsi="Arial"/>
          <w:b/>
          <w:u w:val="single"/>
        </w:rPr>
        <w:t>Council for International Education</w:t>
      </w:r>
      <w:r>
        <w:rPr>
          <w:rFonts w:ascii="Arial" w:hAnsi="Arial"/>
          <w:b/>
        </w:rPr>
        <w:tab/>
      </w:r>
      <w:r>
        <w:rPr>
          <w:rFonts w:ascii="Arial" w:hAnsi="Arial"/>
          <w:b/>
        </w:rPr>
        <w:tab/>
      </w:r>
      <w:r w:rsidRPr="00890A21">
        <w:rPr>
          <w:rFonts w:ascii="Arial" w:hAnsi="Arial"/>
          <w:b/>
          <w:u w:val="single"/>
        </w:rPr>
        <w:t>Dr. Michael Stryker, Chair</w:t>
      </w:r>
    </w:p>
    <w:p w:rsidR="00F76A8D" w:rsidRPr="00890A21" w:rsidRDefault="00F76A8D" w:rsidP="00F76A8D">
      <w:pPr>
        <w:rPr>
          <w:rFonts w:ascii="Arial" w:hAnsi="Arial"/>
          <w:b/>
        </w:rPr>
      </w:pPr>
      <w:r w:rsidRPr="00890A21">
        <w:rPr>
          <w:rFonts w:ascii="Arial" w:hAnsi="Arial"/>
          <w:b/>
          <w:u w:val="single"/>
        </w:rPr>
        <w:t>Annual Report</w:t>
      </w:r>
      <w:r>
        <w:rPr>
          <w:rFonts w:ascii="Arial" w:hAnsi="Arial"/>
          <w:b/>
          <w:u w:val="single"/>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890A21">
        <w:rPr>
          <w:rFonts w:ascii="Arial" w:hAnsi="Arial"/>
          <w:b/>
          <w:u w:val="single"/>
        </w:rPr>
        <w:t>Associate Professor of Music</w:t>
      </w:r>
    </w:p>
    <w:p w:rsidR="00F76A8D" w:rsidRDefault="00F76A8D" w:rsidP="00F76A8D">
      <w:pPr>
        <w:rPr>
          <w:rFonts w:ascii="Arial" w:hAnsi="Arial"/>
          <w:b/>
          <w:u w:val="single"/>
        </w:rPr>
      </w:pPr>
      <w:r>
        <w:rPr>
          <w:rFonts w:ascii="Arial" w:hAnsi="Arial"/>
          <w:b/>
          <w:u w:val="single"/>
        </w:rPr>
        <w:t>2012 - 2013</w:t>
      </w:r>
    </w:p>
    <w:p w:rsidR="005B08D6" w:rsidRDefault="005B08D6" w:rsidP="005B08D6">
      <w:pPr>
        <w:ind w:left="1440"/>
        <w:rPr>
          <w:sz w:val="22"/>
          <w:szCs w:val="22"/>
          <w:u w:val="single"/>
        </w:rPr>
      </w:pPr>
    </w:p>
    <w:p w:rsidR="00582839" w:rsidRDefault="00582839" w:rsidP="005B08D6">
      <w:pPr>
        <w:ind w:left="1440"/>
        <w:rPr>
          <w:sz w:val="22"/>
          <w:szCs w:val="22"/>
          <w:u w:val="single"/>
        </w:rPr>
      </w:pPr>
    </w:p>
    <w:p w:rsidR="005B08D6" w:rsidRDefault="005B08D6" w:rsidP="005B08D6">
      <w:pPr>
        <w:ind w:left="1440"/>
        <w:rPr>
          <w:sz w:val="22"/>
          <w:szCs w:val="22"/>
          <w:u w:val="single"/>
        </w:rPr>
      </w:pPr>
    </w:p>
    <w:p w:rsidR="00F76A8D" w:rsidRPr="0024101F" w:rsidRDefault="00F76A8D" w:rsidP="00F76A8D">
      <w:pPr>
        <w:rPr>
          <w:rFonts w:ascii="Arial" w:hAnsi="Arial"/>
          <w:sz w:val="22"/>
        </w:rPr>
      </w:pPr>
      <w:r w:rsidRPr="0024101F">
        <w:rPr>
          <w:rFonts w:ascii="Arial" w:hAnsi="Arial"/>
          <w:sz w:val="22"/>
        </w:rPr>
        <w:t>The 2012 - 2013 academic year was my third year as a member of CIE and second as Chair of the Council.  It was also the fifth year that CIE has dealt with the procedures for operationalizing the Foreign Language/Global Issues Requirement and the second in which the new degree requirement for undergraduate students was in effect.</w:t>
      </w:r>
    </w:p>
    <w:p w:rsidR="005B08D6" w:rsidRDefault="005B08D6" w:rsidP="003F137D">
      <w:pPr>
        <w:rPr>
          <w:sz w:val="22"/>
          <w:szCs w:val="22"/>
          <w:u w:val="single"/>
        </w:rPr>
      </w:pPr>
    </w:p>
    <w:p w:rsidR="00F76A8D" w:rsidRDefault="00F76A8D" w:rsidP="00F76A8D">
      <w:pPr>
        <w:outlineLvl w:val="0"/>
        <w:rPr>
          <w:rFonts w:ascii="Arial" w:hAnsi="Arial"/>
          <w:b/>
          <w:u w:val="single"/>
        </w:rPr>
      </w:pPr>
      <w:r w:rsidRPr="00374D44">
        <w:rPr>
          <w:rFonts w:ascii="Arial" w:hAnsi="Arial"/>
          <w:b/>
          <w:u w:val="single"/>
        </w:rPr>
        <w:t>Course Approval</w:t>
      </w:r>
    </w:p>
    <w:p w:rsidR="00F76A8D" w:rsidRPr="00374D44" w:rsidRDefault="00F76A8D" w:rsidP="00F76A8D">
      <w:pPr>
        <w:rPr>
          <w:rFonts w:ascii="Arial" w:hAnsi="Arial"/>
          <w:b/>
          <w:u w:val="single"/>
        </w:rPr>
      </w:pPr>
    </w:p>
    <w:p w:rsidR="00375C0B" w:rsidRPr="0024101F" w:rsidRDefault="00F76A8D" w:rsidP="00F76A8D">
      <w:pPr>
        <w:rPr>
          <w:rFonts w:ascii="Arial" w:hAnsi="Arial"/>
          <w:sz w:val="22"/>
        </w:rPr>
      </w:pPr>
      <w:r w:rsidRPr="0024101F">
        <w:rPr>
          <w:rFonts w:ascii="Arial" w:hAnsi="Arial"/>
          <w:sz w:val="22"/>
        </w:rPr>
        <w:t>During the past academic year, CIE approved (either outright or pending revisions of material</w:t>
      </w:r>
      <w:r w:rsidR="003D36C2" w:rsidRPr="0024101F">
        <w:rPr>
          <w:rFonts w:ascii="Arial" w:hAnsi="Arial"/>
          <w:sz w:val="22"/>
        </w:rPr>
        <w:t>s submitted to the committee) 4</w:t>
      </w:r>
      <w:r w:rsidRPr="0024101F">
        <w:rPr>
          <w:rFonts w:ascii="Arial" w:hAnsi="Arial"/>
          <w:sz w:val="22"/>
        </w:rPr>
        <w:t xml:space="preserve"> additional </w:t>
      </w:r>
      <w:r w:rsidR="003D36C2" w:rsidRPr="0024101F">
        <w:rPr>
          <w:rFonts w:ascii="Arial" w:hAnsi="Arial"/>
          <w:sz w:val="22"/>
        </w:rPr>
        <w:t>General Education Global Issues courses</w:t>
      </w:r>
      <w:r w:rsidR="009F23EA" w:rsidRPr="0024101F">
        <w:rPr>
          <w:rFonts w:ascii="Arial" w:hAnsi="Arial"/>
          <w:sz w:val="22"/>
        </w:rPr>
        <w:t xml:space="preserve"> and 2 additional </w:t>
      </w:r>
      <w:r w:rsidRPr="0024101F">
        <w:rPr>
          <w:rFonts w:ascii="Arial" w:hAnsi="Arial"/>
          <w:sz w:val="22"/>
        </w:rPr>
        <w:t xml:space="preserve">Discipline Specific Global Issues courses.  </w:t>
      </w:r>
    </w:p>
    <w:p w:rsidR="00375C0B" w:rsidRPr="0024101F" w:rsidRDefault="00375C0B" w:rsidP="00F76A8D">
      <w:pPr>
        <w:rPr>
          <w:rFonts w:ascii="Arial" w:hAnsi="Arial"/>
          <w:sz w:val="22"/>
        </w:rPr>
      </w:pPr>
    </w:p>
    <w:p w:rsidR="00375C0B" w:rsidRPr="0024101F" w:rsidRDefault="003D36C2" w:rsidP="00F76A8D">
      <w:pPr>
        <w:rPr>
          <w:rFonts w:ascii="Arial" w:hAnsi="Arial"/>
          <w:sz w:val="22"/>
        </w:rPr>
      </w:pPr>
      <w:r w:rsidRPr="0024101F">
        <w:rPr>
          <w:rFonts w:ascii="Arial" w:hAnsi="Arial"/>
          <w:sz w:val="22"/>
        </w:rPr>
        <w:t xml:space="preserve">GEGI - </w:t>
      </w:r>
      <w:r w:rsidR="00375C0B" w:rsidRPr="0024101F">
        <w:rPr>
          <w:rFonts w:ascii="Arial" w:hAnsi="Arial"/>
          <w:sz w:val="22"/>
        </w:rPr>
        <w:t>ECON 351, Global Economic Poverty Issues</w:t>
      </w:r>
    </w:p>
    <w:p w:rsidR="00375C0B" w:rsidRPr="0024101F" w:rsidRDefault="003D36C2" w:rsidP="00F76A8D">
      <w:pPr>
        <w:rPr>
          <w:rFonts w:ascii="Arial" w:hAnsi="Arial"/>
          <w:sz w:val="22"/>
        </w:rPr>
      </w:pPr>
      <w:r w:rsidRPr="0024101F">
        <w:rPr>
          <w:rFonts w:ascii="Arial" w:hAnsi="Arial"/>
          <w:sz w:val="22"/>
        </w:rPr>
        <w:t xml:space="preserve">GEGI - </w:t>
      </w:r>
      <w:r w:rsidR="00375C0B" w:rsidRPr="0024101F">
        <w:rPr>
          <w:rFonts w:ascii="Arial" w:hAnsi="Arial"/>
          <w:sz w:val="22"/>
          <w:szCs w:val="22"/>
        </w:rPr>
        <w:t>WS 285/SOC 285, Women: A Global Perspective</w:t>
      </w:r>
    </w:p>
    <w:p w:rsidR="00375C0B" w:rsidRPr="0024101F" w:rsidRDefault="00375C0B" w:rsidP="00375C0B">
      <w:pPr>
        <w:rPr>
          <w:rFonts w:ascii="Arial" w:hAnsi="Arial"/>
          <w:sz w:val="22"/>
        </w:rPr>
      </w:pPr>
      <w:r w:rsidRPr="0024101F">
        <w:rPr>
          <w:rFonts w:ascii="Arial" w:hAnsi="Arial"/>
          <w:sz w:val="22"/>
        </w:rPr>
        <w:t>GEGI</w:t>
      </w:r>
      <w:r w:rsidR="003D36C2" w:rsidRPr="0024101F">
        <w:rPr>
          <w:rFonts w:ascii="Arial" w:hAnsi="Arial"/>
          <w:sz w:val="22"/>
        </w:rPr>
        <w:t xml:space="preserve"> - </w:t>
      </w:r>
      <w:r w:rsidRPr="0024101F">
        <w:rPr>
          <w:rFonts w:ascii="Arial" w:hAnsi="Arial"/>
          <w:sz w:val="22"/>
        </w:rPr>
        <w:t>FCS 300, Food and Culture</w:t>
      </w:r>
    </w:p>
    <w:p w:rsidR="00375C0B" w:rsidRPr="0024101F" w:rsidRDefault="003D36C2" w:rsidP="00375C0B">
      <w:pPr>
        <w:rPr>
          <w:rFonts w:ascii="Arial" w:hAnsi="Arial"/>
          <w:sz w:val="22"/>
        </w:rPr>
      </w:pPr>
      <w:r w:rsidRPr="0024101F">
        <w:rPr>
          <w:rFonts w:ascii="Arial" w:hAnsi="Arial"/>
          <w:sz w:val="22"/>
        </w:rPr>
        <w:t xml:space="preserve">GEGI - </w:t>
      </w:r>
      <w:r w:rsidR="00375C0B" w:rsidRPr="0024101F">
        <w:rPr>
          <w:rFonts w:ascii="Arial" w:hAnsi="Arial"/>
          <w:sz w:val="22"/>
          <w:szCs w:val="22"/>
          <w:lang w:bidi="en-US"/>
        </w:rPr>
        <w:t>FL 101 Introductory Seminar in World Languages and Cultures</w:t>
      </w:r>
    </w:p>
    <w:p w:rsidR="003D36C2" w:rsidRPr="0024101F" w:rsidRDefault="003D36C2" w:rsidP="00375C0B">
      <w:pPr>
        <w:rPr>
          <w:rFonts w:ascii="Arial" w:hAnsi="Arial"/>
          <w:sz w:val="22"/>
          <w:szCs w:val="22"/>
          <w:lang w:bidi="en-US"/>
        </w:rPr>
      </w:pPr>
      <w:r w:rsidRPr="0024101F">
        <w:rPr>
          <w:rFonts w:ascii="Arial" w:hAnsi="Arial"/>
          <w:sz w:val="22"/>
        </w:rPr>
        <w:t xml:space="preserve">GEGI - </w:t>
      </w:r>
      <w:r w:rsidR="00375C0B" w:rsidRPr="0024101F">
        <w:rPr>
          <w:rFonts w:ascii="Arial" w:hAnsi="Arial"/>
          <w:sz w:val="22"/>
          <w:szCs w:val="22"/>
          <w:lang w:bidi="en-US"/>
        </w:rPr>
        <w:t>HIS</w:t>
      </w:r>
      <w:r w:rsidRPr="0024101F">
        <w:rPr>
          <w:rFonts w:ascii="Arial" w:hAnsi="Arial"/>
          <w:sz w:val="22"/>
          <w:szCs w:val="22"/>
          <w:lang w:bidi="en-US"/>
        </w:rPr>
        <w:t>T/GER 337, The Holocaust</w:t>
      </w:r>
    </w:p>
    <w:p w:rsidR="003D36C2" w:rsidRPr="0024101F" w:rsidRDefault="003D36C2" w:rsidP="003D36C2">
      <w:pPr>
        <w:rPr>
          <w:rFonts w:ascii="Arial" w:hAnsi="Arial"/>
          <w:sz w:val="22"/>
          <w:szCs w:val="22"/>
          <w:lang w:bidi="en-US"/>
        </w:rPr>
      </w:pPr>
      <w:r w:rsidRPr="0024101F">
        <w:rPr>
          <w:rFonts w:ascii="Arial" w:hAnsi="Arial"/>
          <w:sz w:val="22"/>
          <w:szCs w:val="22"/>
          <w:lang w:bidi="en-US"/>
        </w:rPr>
        <w:t>GEGI - NURS 316, Transcultural Nursing</w:t>
      </w:r>
    </w:p>
    <w:p w:rsidR="003D36C2" w:rsidRPr="0024101F" w:rsidRDefault="003D36C2" w:rsidP="003D36C2">
      <w:pPr>
        <w:rPr>
          <w:rFonts w:ascii="Arial" w:hAnsi="Arial"/>
          <w:sz w:val="22"/>
          <w:szCs w:val="22"/>
          <w:lang w:bidi="en-US"/>
        </w:rPr>
      </w:pPr>
      <w:r w:rsidRPr="0024101F">
        <w:rPr>
          <w:rFonts w:ascii="Arial" w:hAnsi="Arial"/>
          <w:sz w:val="22"/>
          <w:szCs w:val="22"/>
          <w:lang w:bidi="en-US"/>
        </w:rPr>
        <w:t xml:space="preserve">GEGI - </w:t>
      </w:r>
      <w:r w:rsidRPr="0024101F">
        <w:rPr>
          <w:rFonts w:ascii="Arial" w:hAnsi="Arial"/>
          <w:sz w:val="22"/>
        </w:rPr>
        <w:t>IDT 390, Interactive Distance Learning</w:t>
      </w:r>
    </w:p>
    <w:p w:rsidR="00375C0B" w:rsidRPr="0024101F" w:rsidRDefault="00375C0B" w:rsidP="00F76A8D">
      <w:pPr>
        <w:rPr>
          <w:rFonts w:ascii="Arial" w:hAnsi="Arial"/>
          <w:sz w:val="22"/>
        </w:rPr>
      </w:pPr>
    </w:p>
    <w:p w:rsidR="00F76A8D" w:rsidRPr="0024101F" w:rsidRDefault="009F23EA" w:rsidP="00F76A8D">
      <w:pPr>
        <w:rPr>
          <w:rFonts w:ascii="Arial" w:hAnsi="Arial"/>
          <w:sz w:val="22"/>
        </w:rPr>
      </w:pPr>
      <w:r w:rsidRPr="0024101F">
        <w:rPr>
          <w:rFonts w:ascii="Arial" w:hAnsi="Arial"/>
          <w:sz w:val="22"/>
        </w:rPr>
        <w:t xml:space="preserve">The </w:t>
      </w:r>
      <w:r w:rsidR="00F76A8D" w:rsidRPr="0024101F">
        <w:rPr>
          <w:rFonts w:ascii="Arial" w:hAnsi="Arial"/>
          <w:sz w:val="22"/>
        </w:rPr>
        <w:t>Faculty Senate appro</w:t>
      </w:r>
      <w:r w:rsidRPr="0024101F">
        <w:rPr>
          <w:rFonts w:ascii="Arial" w:hAnsi="Arial"/>
          <w:sz w:val="22"/>
        </w:rPr>
        <w:t>ved all of these courses for Global Issues status.  There are now a total of 53</w:t>
      </w:r>
      <w:r w:rsidR="00F76A8D" w:rsidRPr="0024101F">
        <w:rPr>
          <w:rFonts w:ascii="Arial" w:hAnsi="Arial"/>
          <w:sz w:val="22"/>
        </w:rPr>
        <w:t xml:space="preserve"> Discipline Specific Global Issues courses a</w:t>
      </w:r>
      <w:r w:rsidRPr="0024101F">
        <w:rPr>
          <w:rFonts w:ascii="Arial" w:hAnsi="Arial"/>
          <w:sz w:val="22"/>
        </w:rPr>
        <w:t xml:space="preserve">vailable to students, 26 </w:t>
      </w:r>
      <w:r w:rsidR="00F76A8D" w:rsidRPr="0024101F">
        <w:rPr>
          <w:rFonts w:ascii="Arial" w:hAnsi="Arial"/>
          <w:sz w:val="22"/>
        </w:rPr>
        <w:t xml:space="preserve">General Education Global Issues courses, and 3 Short Term Study Abroad Courses.  </w:t>
      </w:r>
    </w:p>
    <w:p w:rsidR="005B08D6" w:rsidRPr="0024101F" w:rsidRDefault="005B08D6" w:rsidP="00F76A8D">
      <w:pPr>
        <w:ind w:left="1440" w:hanging="1440"/>
        <w:rPr>
          <w:sz w:val="22"/>
          <w:szCs w:val="22"/>
          <w:u w:val="single"/>
        </w:rPr>
      </w:pPr>
    </w:p>
    <w:p w:rsidR="00606D3E" w:rsidRPr="0024101F" w:rsidRDefault="000E41A5" w:rsidP="000E41A5">
      <w:pPr>
        <w:rPr>
          <w:rFonts w:ascii="Arial" w:hAnsi="Arial"/>
          <w:sz w:val="22"/>
          <w:szCs w:val="22"/>
        </w:rPr>
      </w:pPr>
      <w:r w:rsidRPr="0024101F">
        <w:rPr>
          <w:rFonts w:ascii="Arial" w:hAnsi="Arial"/>
          <w:sz w:val="22"/>
          <w:szCs w:val="22"/>
        </w:rPr>
        <w:t>At times, the process of approving courses for GI-status by CIE c</w:t>
      </w:r>
      <w:r w:rsidR="00654BCF" w:rsidRPr="0024101F">
        <w:rPr>
          <w:rFonts w:ascii="Arial" w:hAnsi="Arial"/>
          <w:sz w:val="22"/>
          <w:szCs w:val="22"/>
        </w:rPr>
        <w:t xml:space="preserve">an be quite </w:t>
      </w:r>
      <w:r w:rsidR="00CE4D95" w:rsidRPr="0024101F">
        <w:rPr>
          <w:rFonts w:ascii="Arial" w:hAnsi="Arial"/>
          <w:sz w:val="22"/>
          <w:szCs w:val="22"/>
        </w:rPr>
        <w:t>cumbersome</w:t>
      </w:r>
      <w:r w:rsidR="00654BCF" w:rsidRPr="0024101F">
        <w:rPr>
          <w:rFonts w:ascii="Arial" w:hAnsi="Arial"/>
          <w:sz w:val="22"/>
          <w:szCs w:val="22"/>
        </w:rPr>
        <w:t>.  The nature of some disciplines (for example, those more technical in content versus those whose content</w:t>
      </w:r>
      <w:r w:rsidR="00606D3E" w:rsidRPr="0024101F">
        <w:rPr>
          <w:rFonts w:ascii="Arial" w:hAnsi="Arial"/>
          <w:sz w:val="22"/>
          <w:szCs w:val="22"/>
        </w:rPr>
        <w:t xml:space="preserve"> is more humanities-based</w:t>
      </w:r>
      <w:r w:rsidR="00654BCF" w:rsidRPr="0024101F">
        <w:rPr>
          <w:rFonts w:ascii="Arial" w:hAnsi="Arial"/>
          <w:sz w:val="22"/>
          <w:szCs w:val="22"/>
        </w:rPr>
        <w:t xml:space="preserve">) makes it difficult to craft adequate connections to </w:t>
      </w:r>
      <w:r w:rsidR="002C5BC9" w:rsidRPr="0024101F">
        <w:rPr>
          <w:rFonts w:ascii="Arial" w:hAnsi="Arial"/>
          <w:sz w:val="22"/>
          <w:szCs w:val="22"/>
        </w:rPr>
        <w:t xml:space="preserve">the </w:t>
      </w:r>
      <w:r w:rsidR="00654BCF" w:rsidRPr="0024101F">
        <w:rPr>
          <w:rFonts w:ascii="Arial" w:hAnsi="Arial"/>
          <w:sz w:val="22"/>
          <w:szCs w:val="22"/>
        </w:rPr>
        <w:t>Senat</w:t>
      </w:r>
      <w:r w:rsidR="00CE4D95" w:rsidRPr="0024101F">
        <w:rPr>
          <w:rFonts w:ascii="Arial" w:hAnsi="Arial"/>
          <w:sz w:val="22"/>
          <w:szCs w:val="22"/>
        </w:rPr>
        <w:t>e approved goals and objectives for GI curricula.</w:t>
      </w:r>
      <w:r w:rsidR="00654BCF" w:rsidRPr="0024101F">
        <w:rPr>
          <w:rFonts w:ascii="Arial" w:hAnsi="Arial"/>
          <w:sz w:val="22"/>
          <w:szCs w:val="22"/>
        </w:rPr>
        <w:t xml:space="preserve">  In other cases, initial </w:t>
      </w:r>
      <w:r w:rsidR="00C24500" w:rsidRPr="0024101F">
        <w:rPr>
          <w:rFonts w:ascii="Arial" w:hAnsi="Arial"/>
          <w:sz w:val="22"/>
          <w:szCs w:val="22"/>
        </w:rPr>
        <w:t xml:space="preserve">GEGI/DSGI </w:t>
      </w:r>
      <w:r w:rsidR="00654BCF" w:rsidRPr="0024101F">
        <w:rPr>
          <w:rFonts w:ascii="Arial" w:hAnsi="Arial"/>
          <w:sz w:val="22"/>
          <w:szCs w:val="22"/>
        </w:rPr>
        <w:t>course proposals submitted to CIE neglected to make these connect</w:t>
      </w:r>
      <w:r w:rsidR="00C24500" w:rsidRPr="0024101F">
        <w:rPr>
          <w:rFonts w:ascii="Arial" w:hAnsi="Arial"/>
          <w:sz w:val="22"/>
          <w:szCs w:val="22"/>
        </w:rPr>
        <w:t xml:space="preserve">ions clear.  </w:t>
      </w:r>
    </w:p>
    <w:p w:rsidR="00606D3E" w:rsidRPr="0024101F" w:rsidRDefault="00606D3E" w:rsidP="000E41A5">
      <w:pPr>
        <w:rPr>
          <w:rFonts w:ascii="Arial" w:hAnsi="Arial"/>
          <w:sz w:val="22"/>
          <w:szCs w:val="22"/>
        </w:rPr>
      </w:pPr>
    </w:p>
    <w:p w:rsidR="002C5BC9" w:rsidRPr="0024101F" w:rsidRDefault="00C24500" w:rsidP="000E41A5">
      <w:pPr>
        <w:rPr>
          <w:rFonts w:ascii="Arial" w:hAnsi="Arial"/>
          <w:sz w:val="22"/>
          <w:szCs w:val="22"/>
        </w:rPr>
      </w:pPr>
      <w:r w:rsidRPr="0024101F">
        <w:rPr>
          <w:rFonts w:ascii="Arial" w:hAnsi="Arial"/>
          <w:sz w:val="22"/>
          <w:szCs w:val="22"/>
        </w:rPr>
        <w:t>What also became clear is that no adequate model existed for faculty wri</w:t>
      </w:r>
      <w:r w:rsidR="002C5BC9" w:rsidRPr="0024101F">
        <w:rPr>
          <w:rFonts w:ascii="Arial" w:hAnsi="Arial"/>
          <w:sz w:val="22"/>
          <w:szCs w:val="22"/>
        </w:rPr>
        <w:t xml:space="preserve">ting proposals.  Most submissions </w:t>
      </w:r>
      <w:r w:rsidR="00CE4D95" w:rsidRPr="0024101F">
        <w:rPr>
          <w:rFonts w:ascii="Arial" w:hAnsi="Arial"/>
          <w:sz w:val="22"/>
          <w:szCs w:val="22"/>
        </w:rPr>
        <w:t xml:space="preserve">needed similar kinds of revisions, both to syllabi (some indication that the course had attained GI status, and some indication of the </w:t>
      </w:r>
      <w:r w:rsidR="002C5BC9" w:rsidRPr="0024101F">
        <w:rPr>
          <w:rFonts w:ascii="Arial" w:hAnsi="Arial"/>
          <w:sz w:val="22"/>
          <w:szCs w:val="22"/>
        </w:rPr>
        <w:t>courses “global” content) and to the course proposals themselves, which frequently lacked examples</w:t>
      </w:r>
      <w:r w:rsidR="00606D3E" w:rsidRPr="0024101F">
        <w:rPr>
          <w:rFonts w:ascii="Arial" w:hAnsi="Arial"/>
          <w:sz w:val="22"/>
          <w:szCs w:val="22"/>
        </w:rPr>
        <w:t xml:space="preserve"> of specific course content relating</w:t>
      </w:r>
      <w:r w:rsidR="002C5BC9" w:rsidRPr="0024101F">
        <w:rPr>
          <w:rFonts w:ascii="Arial" w:hAnsi="Arial"/>
          <w:sz w:val="22"/>
          <w:szCs w:val="22"/>
        </w:rPr>
        <w:t xml:space="preserve"> to GI goals and objectives.</w:t>
      </w:r>
      <w:r w:rsidR="0075185D" w:rsidRPr="0024101F">
        <w:rPr>
          <w:rFonts w:ascii="Arial" w:hAnsi="Arial"/>
          <w:sz w:val="22"/>
          <w:szCs w:val="22"/>
        </w:rPr>
        <w:t xml:space="preserve">  As a way of streamlining</w:t>
      </w:r>
      <w:r w:rsidR="00606D3E" w:rsidRPr="0024101F">
        <w:rPr>
          <w:rFonts w:ascii="Arial" w:hAnsi="Arial"/>
          <w:sz w:val="22"/>
          <w:szCs w:val="22"/>
        </w:rPr>
        <w:t xml:space="preserve"> </w:t>
      </w:r>
      <w:r w:rsidR="0075185D" w:rsidRPr="0024101F">
        <w:rPr>
          <w:rFonts w:ascii="Arial" w:hAnsi="Arial"/>
          <w:sz w:val="22"/>
          <w:szCs w:val="22"/>
        </w:rPr>
        <w:t xml:space="preserve">the </w:t>
      </w:r>
      <w:r w:rsidR="0042021B" w:rsidRPr="0024101F">
        <w:rPr>
          <w:rFonts w:ascii="Arial" w:hAnsi="Arial"/>
          <w:sz w:val="22"/>
          <w:szCs w:val="22"/>
        </w:rPr>
        <w:t xml:space="preserve">approval process and providing guidance to faculty submitting to CIE, sample </w:t>
      </w:r>
      <w:r w:rsidR="00606D3E" w:rsidRPr="0024101F">
        <w:rPr>
          <w:rFonts w:ascii="Arial" w:hAnsi="Arial"/>
          <w:sz w:val="22"/>
          <w:szCs w:val="22"/>
        </w:rPr>
        <w:t xml:space="preserve">syllabi and course proposals for </w:t>
      </w:r>
      <w:r w:rsidR="00606D3E" w:rsidRPr="0024101F">
        <w:rPr>
          <w:rFonts w:ascii="Arial" w:hAnsi="Arial"/>
          <w:sz w:val="22"/>
        </w:rPr>
        <w:t>ECON 351, Globa</w:t>
      </w:r>
      <w:r w:rsidR="0075185D" w:rsidRPr="0024101F">
        <w:rPr>
          <w:rFonts w:ascii="Arial" w:hAnsi="Arial"/>
          <w:sz w:val="22"/>
        </w:rPr>
        <w:t xml:space="preserve">l Economic Poverty Issues (DSGI </w:t>
      </w:r>
      <w:r w:rsidR="00606D3E" w:rsidRPr="0024101F">
        <w:rPr>
          <w:rFonts w:ascii="Arial" w:hAnsi="Arial"/>
          <w:sz w:val="22"/>
        </w:rPr>
        <w:t xml:space="preserve">approved course) and </w:t>
      </w:r>
      <w:r w:rsidR="0075185D" w:rsidRPr="0024101F">
        <w:rPr>
          <w:rFonts w:ascii="Arial" w:hAnsi="Arial"/>
          <w:sz w:val="22"/>
        </w:rPr>
        <w:t>HIST 379, WIU in Belfast (Short-Term Study Abroad-GI approved course)</w:t>
      </w:r>
      <w:r w:rsidR="0042021B" w:rsidRPr="0024101F">
        <w:rPr>
          <w:rFonts w:ascii="Arial" w:hAnsi="Arial"/>
          <w:sz w:val="22"/>
        </w:rPr>
        <w:t xml:space="preserve"> have been posted to the councils portion of the Senate’s website.</w:t>
      </w:r>
    </w:p>
    <w:p w:rsidR="005B08D6" w:rsidRPr="000E41A5" w:rsidRDefault="005B08D6" w:rsidP="000E41A5">
      <w:pPr>
        <w:rPr>
          <w:rFonts w:ascii="Arial" w:hAnsi="Arial"/>
          <w:szCs w:val="22"/>
        </w:rPr>
      </w:pPr>
    </w:p>
    <w:p w:rsidR="005B08D6" w:rsidRPr="00D71D1E" w:rsidRDefault="00D71D1E" w:rsidP="00D71D1E">
      <w:pPr>
        <w:rPr>
          <w:rFonts w:ascii="Arial" w:hAnsi="Arial"/>
          <w:b/>
          <w:szCs w:val="22"/>
          <w:u w:val="single"/>
        </w:rPr>
      </w:pPr>
      <w:r w:rsidRPr="00D71D1E">
        <w:rPr>
          <w:rFonts w:ascii="Arial" w:hAnsi="Arial"/>
          <w:b/>
          <w:szCs w:val="22"/>
          <w:u w:val="single"/>
        </w:rPr>
        <w:t>WAIVER PERIOD FOR BGS STUDENTS</w:t>
      </w:r>
    </w:p>
    <w:p w:rsidR="00681B19" w:rsidRDefault="00681B19" w:rsidP="005B08D6">
      <w:pPr>
        <w:ind w:left="1440"/>
        <w:rPr>
          <w:sz w:val="22"/>
          <w:szCs w:val="22"/>
          <w:u w:val="single"/>
        </w:rPr>
      </w:pPr>
    </w:p>
    <w:p w:rsidR="00895EAC" w:rsidRPr="00582839" w:rsidRDefault="00681B19" w:rsidP="00681B19">
      <w:pPr>
        <w:rPr>
          <w:rFonts w:ascii="Arial" w:hAnsi="Arial"/>
          <w:sz w:val="22"/>
          <w:szCs w:val="22"/>
        </w:rPr>
      </w:pPr>
      <w:r w:rsidRPr="00582839">
        <w:rPr>
          <w:rFonts w:ascii="Arial" w:hAnsi="Arial"/>
          <w:sz w:val="22"/>
          <w:szCs w:val="22"/>
        </w:rPr>
        <w:t>On 4/24</w:t>
      </w:r>
      <w:r w:rsidR="00895EAC" w:rsidRPr="00582839">
        <w:rPr>
          <w:rFonts w:ascii="Arial" w:hAnsi="Arial"/>
          <w:sz w:val="22"/>
          <w:szCs w:val="22"/>
        </w:rPr>
        <w:t xml:space="preserve">/12, and in response to Dr. Richard Carter’s (Executive Director for the School of Distance Learning, International Studies and Outreach) concerns regarding the availability of online courses/sections with GI status, Faculty Senate </w:t>
      </w:r>
      <w:r w:rsidRPr="00582839">
        <w:rPr>
          <w:rFonts w:ascii="Arial" w:hAnsi="Arial"/>
          <w:sz w:val="22"/>
          <w:szCs w:val="22"/>
        </w:rPr>
        <w:t>approved a one-year waiver for distance learning students pursuing the Bachelor o</w:t>
      </w:r>
      <w:r w:rsidR="00895EAC" w:rsidRPr="00582839">
        <w:rPr>
          <w:rFonts w:ascii="Arial" w:hAnsi="Arial"/>
          <w:sz w:val="22"/>
          <w:szCs w:val="22"/>
        </w:rPr>
        <w:t xml:space="preserve">f General Studies (BGS) degree.  The waiver allowed BGS students </w:t>
      </w:r>
      <w:r w:rsidRPr="00582839">
        <w:rPr>
          <w:rFonts w:ascii="Arial" w:hAnsi="Arial"/>
          <w:sz w:val="22"/>
          <w:szCs w:val="22"/>
        </w:rPr>
        <w:t xml:space="preserve">to </w:t>
      </w:r>
      <w:r w:rsidRPr="00582839">
        <w:rPr>
          <w:rFonts w:ascii="Arial" w:hAnsi="Arial"/>
          <w:sz w:val="22"/>
          <w:szCs w:val="22"/>
        </w:rPr>
        <w:lastRenderedPageBreak/>
        <w:t>receive foreign language-global issues (FLGI) credit for transfer courses as long as those courses articulate into WIU as equivalent to courses that have received a GI designation.</w:t>
      </w:r>
      <w:r w:rsidR="00895EAC" w:rsidRPr="00582839">
        <w:rPr>
          <w:rFonts w:ascii="Arial" w:hAnsi="Arial"/>
          <w:sz w:val="22"/>
          <w:szCs w:val="22"/>
        </w:rPr>
        <w:t xml:space="preserve">  </w:t>
      </w:r>
    </w:p>
    <w:p w:rsidR="00895EAC" w:rsidRPr="00582839" w:rsidRDefault="00895EAC" w:rsidP="00681B19">
      <w:pPr>
        <w:rPr>
          <w:sz w:val="22"/>
          <w:szCs w:val="22"/>
        </w:rPr>
      </w:pPr>
    </w:p>
    <w:p w:rsidR="001B735A" w:rsidRDefault="00405884" w:rsidP="00681B19">
      <w:pPr>
        <w:rPr>
          <w:rFonts w:ascii="Arial" w:hAnsi="Arial"/>
          <w:sz w:val="22"/>
          <w:szCs w:val="22"/>
        </w:rPr>
      </w:pPr>
      <w:r w:rsidRPr="00582839">
        <w:rPr>
          <w:rFonts w:ascii="Arial" w:hAnsi="Arial"/>
          <w:sz w:val="22"/>
          <w:szCs w:val="22"/>
        </w:rPr>
        <w:t xml:space="preserve">CIE was charged by Faculty Senate to work with Dr. Carter to develop a solution to this problem.  Much to my delight, our discussions summer </w:t>
      </w:r>
      <w:r w:rsidR="00572641">
        <w:rPr>
          <w:rFonts w:ascii="Arial" w:hAnsi="Arial"/>
          <w:sz w:val="22"/>
          <w:szCs w:val="22"/>
        </w:rPr>
        <w:t xml:space="preserve">of 2012 led </w:t>
      </w:r>
      <w:r w:rsidR="00D10D2D">
        <w:rPr>
          <w:rFonts w:ascii="Arial" w:hAnsi="Arial"/>
          <w:sz w:val="22"/>
          <w:szCs w:val="22"/>
        </w:rPr>
        <w:t xml:space="preserve">to a simple conclusion, which was to allow </w:t>
      </w:r>
      <w:r w:rsidRPr="00582839">
        <w:rPr>
          <w:rFonts w:ascii="Arial" w:hAnsi="Arial"/>
          <w:sz w:val="22"/>
          <w:szCs w:val="22"/>
        </w:rPr>
        <w:t>th</w:t>
      </w:r>
      <w:r w:rsidR="00572641">
        <w:rPr>
          <w:rFonts w:ascii="Arial" w:hAnsi="Arial"/>
          <w:sz w:val="22"/>
          <w:szCs w:val="22"/>
        </w:rPr>
        <w:t>e waiver to expire after the 2012 - 2013</w:t>
      </w:r>
      <w:r w:rsidRPr="00582839">
        <w:rPr>
          <w:rFonts w:ascii="Arial" w:hAnsi="Arial"/>
          <w:sz w:val="22"/>
          <w:szCs w:val="22"/>
        </w:rPr>
        <w:t xml:space="preserve"> school year.  </w:t>
      </w:r>
      <w:r w:rsidR="00C010B5" w:rsidRPr="00582839">
        <w:rPr>
          <w:rFonts w:ascii="Arial" w:hAnsi="Arial"/>
          <w:sz w:val="22"/>
          <w:szCs w:val="22"/>
        </w:rPr>
        <w:t>This was possible based on the development of new online courses funded by the Provost’s Office</w:t>
      </w:r>
      <w:r w:rsidR="003E29FB" w:rsidRPr="00582839">
        <w:rPr>
          <w:rFonts w:ascii="Arial" w:hAnsi="Arial"/>
          <w:sz w:val="22"/>
          <w:szCs w:val="22"/>
        </w:rPr>
        <w:t>.</w:t>
      </w:r>
      <w:r w:rsidR="000E3884">
        <w:rPr>
          <w:rFonts w:ascii="Arial" w:hAnsi="Arial"/>
          <w:sz w:val="22"/>
          <w:szCs w:val="22"/>
        </w:rPr>
        <w:t xml:space="preserve">  One new online-GI course became available fall of 2</w:t>
      </w:r>
      <w:r w:rsidR="0050321D">
        <w:rPr>
          <w:rFonts w:ascii="Arial" w:hAnsi="Arial"/>
          <w:sz w:val="22"/>
          <w:szCs w:val="22"/>
        </w:rPr>
        <w:t>012, and an additional 4 online-</w:t>
      </w:r>
      <w:r w:rsidR="000E3884">
        <w:rPr>
          <w:rFonts w:ascii="Arial" w:hAnsi="Arial"/>
          <w:sz w:val="22"/>
          <w:szCs w:val="22"/>
        </w:rPr>
        <w:t>GI cours</w:t>
      </w:r>
      <w:r w:rsidR="00572641">
        <w:rPr>
          <w:rFonts w:ascii="Arial" w:hAnsi="Arial"/>
          <w:sz w:val="22"/>
          <w:szCs w:val="22"/>
        </w:rPr>
        <w:t>es are available as of fall 2013</w:t>
      </w:r>
      <w:r w:rsidR="000E3884">
        <w:rPr>
          <w:rFonts w:ascii="Arial" w:hAnsi="Arial"/>
          <w:sz w:val="22"/>
          <w:szCs w:val="22"/>
        </w:rPr>
        <w:t>.  T</w:t>
      </w:r>
      <w:r w:rsidR="001B735A">
        <w:rPr>
          <w:rFonts w:ascii="Arial" w:hAnsi="Arial"/>
          <w:sz w:val="22"/>
          <w:szCs w:val="22"/>
        </w:rPr>
        <w:t>hese courses</w:t>
      </w:r>
      <w:r w:rsidR="007C3E1C">
        <w:rPr>
          <w:rFonts w:ascii="Arial" w:hAnsi="Arial"/>
          <w:sz w:val="22"/>
          <w:szCs w:val="22"/>
        </w:rPr>
        <w:t xml:space="preserve"> are listed below. Those in boldface t</w:t>
      </w:r>
      <w:r w:rsidR="00572641">
        <w:rPr>
          <w:rFonts w:ascii="Arial" w:hAnsi="Arial"/>
          <w:sz w:val="22"/>
          <w:szCs w:val="22"/>
        </w:rPr>
        <w:t>ype are being offered in the current term.</w:t>
      </w:r>
    </w:p>
    <w:p w:rsidR="003E29FB" w:rsidRPr="00582839" w:rsidRDefault="003E29FB" w:rsidP="00681B19">
      <w:pPr>
        <w:rPr>
          <w:rFonts w:ascii="Arial" w:hAnsi="Arial"/>
          <w:sz w:val="22"/>
          <w:szCs w:val="22"/>
        </w:rPr>
      </w:pPr>
    </w:p>
    <w:p w:rsidR="003E29FB" w:rsidRPr="007C3E1C" w:rsidRDefault="003E29FB" w:rsidP="00681B19">
      <w:pPr>
        <w:rPr>
          <w:rFonts w:ascii="Arial" w:hAnsi="Arial"/>
          <w:sz w:val="22"/>
          <w:szCs w:val="22"/>
        </w:rPr>
      </w:pPr>
      <w:r w:rsidRPr="007C3E1C">
        <w:rPr>
          <w:rFonts w:ascii="Arial" w:hAnsi="Arial"/>
          <w:sz w:val="22"/>
          <w:szCs w:val="22"/>
        </w:rPr>
        <w:t>Fall 2012</w:t>
      </w:r>
      <w:r w:rsidRPr="007C3E1C">
        <w:rPr>
          <w:rFonts w:ascii="Arial" w:hAnsi="Arial"/>
          <w:sz w:val="22"/>
          <w:szCs w:val="22"/>
        </w:rPr>
        <w:tab/>
      </w:r>
      <w:r w:rsidRPr="007C3E1C">
        <w:rPr>
          <w:rFonts w:ascii="Arial" w:hAnsi="Arial"/>
          <w:sz w:val="22"/>
          <w:szCs w:val="22"/>
        </w:rPr>
        <w:tab/>
        <w:t>HIST 125, Western Civilization to 1648</w:t>
      </w:r>
    </w:p>
    <w:p w:rsidR="0032131C" w:rsidRPr="007C3E1C" w:rsidRDefault="00337EDA" w:rsidP="00337EDA">
      <w:pPr>
        <w:rPr>
          <w:rFonts w:ascii="Arial" w:hAnsi="Arial"/>
          <w:b/>
          <w:sz w:val="22"/>
          <w:szCs w:val="22"/>
        </w:rPr>
      </w:pPr>
      <w:r w:rsidRPr="007C3E1C">
        <w:rPr>
          <w:rFonts w:ascii="Arial" w:hAnsi="Arial"/>
          <w:b/>
          <w:sz w:val="22"/>
          <w:szCs w:val="22"/>
        </w:rPr>
        <w:t>Fall 2013</w:t>
      </w:r>
      <w:r w:rsidRPr="007C3E1C">
        <w:rPr>
          <w:rFonts w:ascii="Arial" w:hAnsi="Arial"/>
          <w:b/>
          <w:sz w:val="22"/>
          <w:szCs w:val="22"/>
        </w:rPr>
        <w:tab/>
      </w:r>
      <w:r w:rsidRPr="007C3E1C">
        <w:rPr>
          <w:rFonts w:ascii="Arial" w:hAnsi="Arial"/>
          <w:b/>
          <w:sz w:val="22"/>
          <w:szCs w:val="22"/>
        </w:rPr>
        <w:tab/>
        <w:t>HIST 125, Western Civilization to 1648</w:t>
      </w:r>
      <w:r w:rsidR="007C3E1C" w:rsidRPr="007C3E1C">
        <w:rPr>
          <w:rFonts w:ascii="Arial" w:hAnsi="Arial"/>
          <w:b/>
          <w:sz w:val="22"/>
          <w:szCs w:val="22"/>
        </w:rPr>
        <w:t xml:space="preserve"> </w:t>
      </w:r>
    </w:p>
    <w:p w:rsidR="000E3884" w:rsidRPr="007C3E1C" w:rsidRDefault="000E3884" w:rsidP="00337EDA">
      <w:pPr>
        <w:rPr>
          <w:rFonts w:ascii="Arial" w:hAnsi="Arial"/>
          <w:sz w:val="22"/>
        </w:rPr>
      </w:pPr>
      <w:r w:rsidRPr="007C3E1C">
        <w:rPr>
          <w:rFonts w:ascii="Arial" w:hAnsi="Arial"/>
          <w:sz w:val="22"/>
        </w:rPr>
        <w:t>Fall 2013</w:t>
      </w:r>
      <w:r w:rsidRPr="007C3E1C">
        <w:rPr>
          <w:rFonts w:ascii="Arial" w:hAnsi="Arial"/>
          <w:sz w:val="22"/>
        </w:rPr>
        <w:tab/>
      </w:r>
      <w:r w:rsidRPr="007C3E1C">
        <w:rPr>
          <w:rFonts w:ascii="Arial" w:hAnsi="Arial"/>
          <w:sz w:val="22"/>
        </w:rPr>
        <w:tab/>
      </w:r>
      <w:r w:rsidR="0032131C" w:rsidRPr="007C3E1C">
        <w:rPr>
          <w:rFonts w:ascii="Arial" w:hAnsi="Arial"/>
          <w:sz w:val="22"/>
        </w:rPr>
        <w:t>POLS 267:  Introduction to Comparative Government and Politics</w:t>
      </w:r>
    </w:p>
    <w:p w:rsidR="007C3E1C" w:rsidRPr="007C3E1C" w:rsidRDefault="000E3884" w:rsidP="00337EDA">
      <w:pPr>
        <w:rPr>
          <w:rFonts w:ascii="Arial" w:hAnsi="Arial"/>
          <w:sz w:val="22"/>
        </w:rPr>
      </w:pPr>
      <w:r w:rsidRPr="007C3E1C">
        <w:rPr>
          <w:rFonts w:ascii="Arial" w:hAnsi="Arial"/>
          <w:b/>
          <w:sz w:val="22"/>
        </w:rPr>
        <w:t>Fall 2013</w:t>
      </w:r>
      <w:r w:rsidRPr="007C3E1C">
        <w:rPr>
          <w:rFonts w:ascii="Arial" w:hAnsi="Arial"/>
          <w:b/>
          <w:sz w:val="22"/>
        </w:rPr>
        <w:tab/>
      </w:r>
      <w:r w:rsidRPr="007C3E1C">
        <w:rPr>
          <w:rFonts w:ascii="Arial" w:hAnsi="Arial"/>
          <w:b/>
          <w:sz w:val="22"/>
        </w:rPr>
        <w:tab/>
      </w:r>
      <w:r w:rsidR="0032131C" w:rsidRPr="007C3E1C">
        <w:rPr>
          <w:rFonts w:ascii="Arial" w:hAnsi="Arial"/>
          <w:b/>
          <w:sz w:val="22"/>
        </w:rPr>
        <w:t>REL 111:  Western Religions</w:t>
      </w:r>
      <w:r w:rsidR="007C3E1C" w:rsidRPr="007C3E1C">
        <w:rPr>
          <w:rFonts w:ascii="Arial" w:hAnsi="Arial"/>
          <w:b/>
          <w:sz w:val="22"/>
        </w:rPr>
        <w:t xml:space="preserve"> </w:t>
      </w:r>
      <w:r w:rsidR="0032131C" w:rsidRPr="007C3E1C">
        <w:rPr>
          <w:rFonts w:ascii="Arial" w:hAnsi="Arial"/>
          <w:b/>
          <w:sz w:val="22"/>
        </w:rPr>
        <w:br/>
      </w:r>
      <w:r w:rsidR="001B735A" w:rsidRPr="007C3E1C">
        <w:rPr>
          <w:rFonts w:ascii="Arial" w:hAnsi="Arial"/>
          <w:sz w:val="22"/>
        </w:rPr>
        <w:t>Fall 2</w:t>
      </w:r>
      <w:r w:rsidRPr="007C3E1C">
        <w:rPr>
          <w:rFonts w:ascii="Arial" w:hAnsi="Arial"/>
          <w:sz w:val="22"/>
        </w:rPr>
        <w:t>03</w:t>
      </w:r>
      <w:r w:rsidRPr="007C3E1C">
        <w:rPr>
          <w:rFonts w:ascii="Arial" w:hAnsi="Arial"/>
          <w:sz w:val="22"/>
        </w:rPr>
        <w:tab/>
      </w:r>
      <w:r w:rsidRPr="007C3E1C">
        <w:rPr>
          <w:rFonts w:ascii="Arial" w:hAnsi="Arial"/>
          <w:sz w:val="22"/>
        </w:rPr>
        <w:tab/>
      </w:r>
      <w:r w:rsidR="0032131C" w:rsidRPr="007C3E1C">
        <w:rPr>
          <w:rFonts w:ascii="Arial" w:hAnsi="Arial"/>
          <w:sz w:val="22"/>
        </w:rPr>
        <w:t>REL 365:  Islam</w:t>
      </w:r>
      <w:r w:rsidR="0032131C" w:rsidRPr="007C3E1C">
        <w:rPr>
          <w:rFonts w:ascii="Arial" w:hAnsi="Arial"/>
          <w:sz w:val="22"/>
        </w:rPr>
        <w:br/>
      </w:r>
      <w:r w:rsidR="001B735A" w:rsidRPr="007C3E1C">
        <w:rPr>
          <w:rFonts w:ascii="Arial" w:hAnsi="Arial"/>
          <w:sz w:val="22"/>
        </w:rPr>
        <w:t>Fall 2013</w:t>
      </w:r>
      <w:r w:rsidR="001B735A" w:rsidRPr="007C3E1C">
        <w:rPr>
          <w:rFonts w:ascii="Arial" w:hAnsi="Arial"/>
          <w:sz w:val="22"/>
        </w:rPr>
        <w:tab/>
      </w:r>
      <w:r w:rsidR="001B735A" w:rsidRPr="007C3E1C">
        <w:rPr>
          <w:rFonts w:ascii="Arial" w:hAnsi="Arial"/>
          <w:sz w:val="22"/>
        </w:rPr>
        <w:tab/>
      </w:r>
      <w:r w:rsidR="0032131C" w:rsidRPr="007C3E1C">
        <w:rPr>
          <w:rFonts w:ascii="Arial" w:hAnsi="Arial"/>
          <w:sz w:val="22"/>
        </w:rPr>
        <w:t>THEA 390:  World Theatre History I.</w:t>
      </w:r>
    </w:p>
    <w:p w:rsidR="007C3E1C" w:rsidRPr="007C3E1C" w:rsidRDefault="007C3E1C" w:rsidP="00337EDA">
      <w:pPr>
        <w:rPr>
          <w:rFonts w:ascii="Arial" w:hAnsi="Arial"/>
        </w:rPr>
      </w:pPr>
    </w:p>
    <w:p w:rsidR="00337EDA" w:rsidRPr="00411110" w:rsidRDefault="007C3E1C" w:rsidP="00337EDA">
      <w:pPr>
        <w:rPr>
          <w:rFonts w:ascii="Arial" w:hAnsi="Arial"/>
          <w:sz w:val="22"/>
          <w:szCs w:val="22"/>
        </w:rPr>
      </w:pPr>
      <w:r w:rsidRPr="00411110">
        <w:rPr>
          <w:rFonts w:ascii="Arial" w:hAnsi="Arial"/>
          <w:sz w:val="22"/>
        </w:rPr>
        <w:t>Recent budget cuts have forced the suspension of funds to support the development of additional online courses</w:t>
      </w:r>
      <w:r w:rsidR="00D10D2D" w:rsidRPr="00411110">
        <w:rPr>
          <w:rFonts w:ascii="Arial" w:hAnsi="Arial"/>
          <w:sz w:val="22"/>
        </w:rPr>
        <w:t xml:space="preserve">.  However, </w:t>
      </w:r>
      <w:r w:rsidR="0050321D" w:rsidRPr="00411110">
        <w:rPr>
          <w:rFonts w:ascii="Arial" w:hAnsi="Arial"/>
          <w:sz w:val="22"/>
        </w:rPr>
        <w:t xml:space="preserve">the </w:t>
      </w:r>
      <w:r w:rsidR="00D10D2D" w:rsidRPr="00411110">
        <w:rPr>
          <w:rFonts w:ascii="Arial" w:hAnsi="Arial"/>
          <w:sz w:val="22"/>
        </w:rPr>
        <w:t>5 new online-GI cou</w:t>
      </w:r>
      <w:r w:rsidR="0050321D" w:rsidRPr="00411110">
        <w:rPr>
          <w:rFonts w:ascii="Arial" w:hAnsi="Arial"/>
          <w:sz w:val="22"/>
        </w:rPr>
        <w:t>rses translate</w:t>
      </w:r>
      <w:r w:rsidR="00D10D2D" w:rsidRPr="00411110">
        <w:rPr>
          <w:rFonts w:ascii="Arial" w:hAnsi="Arial"/>
          <w:sz w:val="22"/>
        </w:rPr>
        <w:t xml:space="preserve"> to an additional 167 seat</w:t>
      </w:r>
      <w:r w:rsidR="0050321D" w:rsidRPr="00411110">
        <w:rPr>
          <w:rFonts w:ascii="Arial" w:hAnsi="Arial"/>
          <w:sz w:val="22"/>
        </w:rPr>
        <w:t>s for all students, including those pursuing the BGS degree.  These seats should be enough that the latter student population can satisfy the FLGI degree requirement with WIU-offered courses.</w:t>
      </w:r>
    </w:p>
    <w:p w:rsidR="00A73836" w:rsidRDefault="00A73836" w:rsidP="00A73836">
      <w:pPr>
        <w:rPr>
          <w:rFonts w:ascii="Arial" w:hAnsi="Arial"/>
          <w:szCs w:val="22"/>
        </w:rPr>
      </w:pPr>
    </w:p>
    <w:p w:rsidR="00A73836" w:rsidRDefault="00A73836" w:rsidP="00A73836">
      <w:pPr>
        <w:rPr>
          <w:rFonts w:ascii="Arial" w:hAnsi="Arial"/>
          <w:b/>
          <w:szCs w:val="22"/>
          <w:u w:val="single"/>
        </w:rPr>
      </w:pPr>
      <w:r w:rsidRPr="00A73836">
        <w:rPr>
          <w:rFonts w:ascii="Arial" w:hAnsi="Arial"/>
          <w:b/>
          <w:szCs w:val="22"/>
          <w:u w:val="single"/>
        </w:rPr>
        <w:t>REVIEW PROCESS</w:t>
      </w:r>
    </w:p>
    <w:p w:rsidR="00A73836" w:rsidRDefault="00A73836" w:rsidP="00A73836">
      <w:pPr>
        <w:rPr>
          <w:rFonts w:ascii="Arial" w:hAnsi="Arial"/>
          <w:b/>
          <w:szCs w:val="22"/>
          <w:u w:val="single"/>
        </w:rPr>
      </w:pPr>
    </w:p>
    <w:p w:rsidR="00C22DD8" w:rsidRPr="00582839" w:rsidRDefault="00C7625B" w:rsidP="00A73836">
      <w:pPr>
        <w:rPr>
          <w:rFonts w:ascii="Arial" w:hAnsi="Arial"/>
          <w:sz w:val="22"/>
          <w:szCs w:val="22"/>
        </w:rPr>
      </w:pPr>
      <w:r w:rsidRPr="00582839">
        <w:rPr>
          <w:rFonts w:ascii="Arial" w:hAnsi="Arial"/>
          <w:sz w:val="22"/>
          <w:szCs w:val="22"/>
        </w:rPr>
        <w:t>An important charge given by Faculty Senate to CIE has been to develop a review process for appro</w:t>
      </w:r>
      <w:r w:rsidR="007A7AF4" w:rsidRPr="00582839">
        <w:rPr>
          <w:rFonts w:ascii="Arial" w:hAnsi="Arial"/>
          <w:sz w:val="22"/>
          <w:szCs w:val="22"/>
        </w:rPr>
        <w:t>ved Global Issues curricula, essentially to certify that the goals and objectives upon which the courses were initially approved are being met in practice.  CIE</w:t>
      </w:r>
      <w:r w:rsidR="00EE0931" w:rsidRPr="00582839">
        <w:rPr>
          <w:rFonts w:ascii="Arial" w:hAnsi="Arial"/>
          <w:sz w:val="22"/>
          <w:szCs w:val="22"/>
        </w:rPr>
        <w:t xml:space="preserve"> completed the development of a</w:t>
      </w:r>
      <w:r w:rsidR="007A7AF4" w:rsidRPr="00582839">
        <w:rPr>
          <w:rFonts w:ascii="Arial" w:hAnsi="Arial"/>
          <w:sz w:val="22"/>
          <w:szCs w:val="22"/>
        </w:rPr>
        <w:t xml:space="preserve"> </w:t>
      </w:r>
      <w:r w:rsidR="00EE0931" w:rsidRPr="00582839">
        <w:rPr>
          <w:rFonts w:ascii="Arial" w:hAnsi="Arial"/>
          <w:sz w:val="22"/>
          <w:szCs w:val="22"/>
        </w:rPr>
        <w:t xml:space="preserve">draft </w:t>
      </w:r>
      <w:r w:rsidR="007A7AF4" w:rsidRPr="00582839">
        <w:rPr>
          <w:rFonts w:ascii="Arial" w:hAnsi="Arial"/>
          <w:sz w:val="22"/>
          <w:szCs w:val="22"/>
        </w:rPr>
        <w:t>evaluation instrument fall of 2012</w:t>
      </w:r>
      <w:r w:rsidR="005007C6" w:rsidRPr="00582839">
        <w:rPr>
          <w:rFonts w:ascii="Arial" w:hAnsi="Arial"/>
          <w:sz w:val="22"/>
          <w:szCs w:val="22"/>
        </w:rPr>
        <w:t xml:space="preserve"> and in January of 2013 the instrument was sent to College Deans, Department Chairs, and faculty teaching GI courses</w:t>
      </w:r>
      <w:r w:rsidR="00EE0931" w:rsidRPr="00582839">
        <w:rPr>
          <w:rFonts w:ascii="Arial" w:hAnsi="Arial"/>
          <w:sz w:val="22"/>
          <w:szCs w:val="22"/>
        </w:rPr>
        <w:t xml:space="preserve">, along with a letter making clear that the committee was seeking feedback on the instrument prior to bringing it before Faculty Senate for </w:t>
      </w:r>
      <w:r w:rsidR="00C22DD8" w:rsidRPr="00582839">
        <w:rPr>
          <w:rFonts w:ascii="Arial" w:hAnsi="Arial"/>
          <w:sz w:val="22"/>
          <w:szCs w:val="22"/>
        </w:rPr>
        <w:t xml:space="preserve">adoption.  The process was intended to be as transparent as possible, with the goal of reflecting any concerns in the document’s final form.  Feedback was collected by Annette Hamm and sent to CIE in late February. Some was positive, some was negative, and suggestions for editing were made.  </w:t>
      </w:r>
    </w:p>
    <w:p w:rsidR="00C22DD8" w:rsidRPr="00582839" w:rsidRDefault="00C22DD8" w:rsidP="00A73836">
      <w:pPr>
        <w:rPr>
          <w:rFonts w:ascii="Arial" w:hAnsi="Arial"/>
          <w:sz w:val="22"/>
          <w:szCs w:val="22"/>
        </w:rPr>
      </w:pPr>
    </w:p>
    <w:p w:rsidR="00D56C96" w:rsidRDefault="000B6926" w:rsidP="00A73836">
      <w:pPr>
        <w:rPr>
          <w:rFonts w:ascii="Arial" w:hAnsi="Arial"/>
          <w:sz w:val="22"/>
          <w:szCs w:val="22"/>
        </w:rPr>
      </w:pPr>
      <w:r w:rsidRPr="00582839">
        <w:rPr>
          <w:rFonts w:ascii="Arial" w:hAnsi="Arial"/>
          <w:sz w:val="22"/>
          <w:szCs w:val="22"/>
        </w:rPr>
        <w:t>John Miller, Associate Professor in the Department of Communications, and the WIU U.P.I Local Chapter President, contacted me in March, expressing serious concerns (his own and tho</w:t>
      </w:r>
      <w:r w:rsidR="00411110">
        <w:rPr>
          <w:rFonts w:ascii="Arial" w:hAnsi="Arial"/>
          <w:sz w:val="22"/>
          <w:szCs w:val="22"/>
        </w:rPr>
        <w:t>se brought to him as the Union’s</w:t>
      </w:r>
      <w:r w:rsidRPr="00582839">
        <w:rPr>
          <w:rFonts w:ascii="Arial" w:hAnsi="Arial"/>
          <w:sz w:val="22"/>
          <w:szCs w:val="22"/>
        </w:rPr>
        <w:t xml:space="preserve"> Chapte</w:t>
      </w:r>
      <w:r w:rsidR="00752277" w:rsidRPr="00582839">
        <w:rPr>
          <w:rFonts w:ascii="Arial" w:hAnsi="Arial"/>
          <w:sz w:val="22"/>
          <w:szCs w:val="22"/>
        </w:rPr>
        <w:t>r</w:t>
      </w:r>
      <w:r w:rsidRPr="00582839">
        <w:rPr>
          <w:rFonts w:ascii="Arial" w:hAnsi="Arial"/>
          <w:sz w:val="22"/>
          <w:szCs w:val="22"/>
        </w:rPr>
        <w:t xml:space="preserve"> </w:t>
      </w:r>
      <w:r w:rsidR="00752277" w:rsidRPr="00582839">
        <w:rPr>
          <w:rFonts w:ascii="Arial" w:hAnsi="Arial"/>
          <w:sz w:val="22"/>
          <w:szCs w:val="22"/>
        </w:rPr>
        <w:t>President</w:t>
      </w:r>
      <w:r w:rsidR="00276EBB">
        <w:rPr>
          <w:rFonts w:ascii="Arial" w:hAnsi="Arial"/>
          <w:sz w:val="22"/>
          <w:szCs w:val="22"/>
        </w:rPr>
        <w:t>)</w:t>
      </w:r>
      <w:r w:rsidR="00752277" w:rsidRPr="00582839">
        <w:rPr>
          <w:rFonts w:ascii="Arial" w:hAnsi="Arial"/>
          <w:sz w:val="22"/>
          <w:szCs w:val="22"/>
        </w:rPr>
        <w:t>.  Those concerns related to the evaluation of individua</w:t>
      </w:r>
      <w:r w:rsidR="00276EBB">
        <w:rPr>
          <w:rFonts w:ascii="Arial" w:hAnsi="Arial"/>
          <w:sz w:val="22"/>
          <w:szCs w:val="22"/>
        </w:rPr>
        <w:t xml:space="preserve">l GI courses, as opposed to </w:t>
      </w:r>
      <w:r w:rsidR="00752277" w:rsidRPr="00582839">
        <w:rPr>
          <w:rFonts w:ascii="Arial" w:hAnsi="Arial"/>
          <w:sz w:val="22"/>
          <w:szCs w:val="22"/>
        </w:rPr>
        <w:t>evaluating FLGI as a program/degree requirement intended to help our students become better educated with respect to the global nature of today’s world.</w:t>
      </w:r>
      <w:r w:rsidR="00A408CC" w:rsidRPr="00582839">
        <w:rPr>
          <w:rFonts w:ascii="Arial" w:hAnsi="Arial"/>
          <w:sz w:val="22"/>
          <w:szCs w:val="22"/>
        </w:rPr>
        <w:t xml:space="preserve">  It was also made clear, albeit in a cordial way, that the Union would oppose the implementation of CIE’s evaluation instrument, should the Faculty Senate approve the document.  </w:t>
      </w:r>
      <w:r w:rsidR="0035691C" w:rsidRPr="00582839">
        <w:rPr>
          <w:rFonts w:ascii="Arial" w:hAnsi="Arial"/>
          <w:sz w:val="22"/>
          <w:szCs w:val="22"/>
        </w:rPr>
        <w:t>I then met with the Faculty Senate</w:t>
      </w:r>
      <w:r w:rsidR="00CD3408" w:rsidRPr="00582839">
        <w:rPr>
          <w:rFonts w:ascii="Arial" w:hAnsi="Arial"/>
          <w:sz w:val="22"/>
          <w:szCs w:val="22"/>
        </w:rPr>
        <w:t xml:space="preserve">’s Executive Committee in April, suggesting that it would be best to take up the issue again this fall, once a new Chair for CIE had been selected and with a full year ahead of the committee to work towards a solution.  And, as it turns out, ExCo </w:t>
      </w:r>
      <w:r w:rsidR="0035691C" w:rsidRPr="00582839">
        <w:rPr>
          <w:rFonts w:ascii="Arial" w:hAnsi="Arial"/>
          <w:sz w:val="22"/>
          <w:szCs w:val="22"/>
        </w:rPr>
        <w:t>has invited current and former Chairs of CIE, WID, and CGE to their 8/20/13 meeting to discuss the process of reviewing previously approved course</w:t>
      </w:r>
      <w:r w:rsidR="00CD3408" w:rsidRPr="00582839">
        <w:rPr>
          <w:rFonts w:ascii="Arial" w:hAnsi="Arial"/>
          <w:sz w:val="22"/>
          <w:szCs w:val="22"/>
        </w:rPr>
        <w:t>s to see if they are meeting the standards approved by Faculty Senate.</w:t>
      </w:r>
      <w:r w:rsidR="00D56C96">
        <w:rPr>
          <w:rFonts w:ascii="Arial" w:hAnsi="Arial"/>
          <w:sz w:val="22"/>
          <w:szCs w:val="22"/>
        </w:rPr>
        <w:t xml:space="preserve">  </w:t>
      </w:r>
    </w:p>
    <w:p w:rsidR="00D56C96" w:rsidRDefault="00D56C96" w:rsidP="00A73836">
      <w:pPr>
        <w:rPr>
          <w:rFonts w:ascii="Arial" w:hAnsi="Arial"/>
          <w:sz w:val="22"/>
          <w:szCs w:val="22"/>
        </w:rPr>
      </w:pPr>
    </w:p>
    <w:p w:rsidR="00A408CC" w:rsidRPr="00582839" w:rsidRDefault="00D56C96" w:rsidP="00A73836">
      <w:pPr>
        <w:rPr>
          <w:rFonts w:ascii="Arial" w:hAnsi="Arial"/>
          <w:sz w:val="22"/>
          <w:szCs w:val="22"/>
        </w:rPr>
      </w:pPr>
      <w:r>
        <w:rPr>
          <w:rFonts w:ascii="Arial" w:hAnsi="Arial"/>
          <w:sz w:val="22"/>
          <w:szCs w:val="22"/>
        </w:rPr>
        <w:t>One possible model already di</w:t>
      </w:r>
      <w:r w:rsidR="00276EBB">
        <w:rPr>
          <w:rFonts w:ascii="Arial" w:hAnsi="Arial"/>
          <w:sz w:val="22"/>
          <w:szCs w:val="22"/>
        </w:rPr>
        <w:t>scussed is adding a line item to</w:t>
      </w:r>
      <w:r>
        <w:rPr>
          <w:rFonts w:ascii="Arial" w:hAnsi="Arial"/>
          <w:sz w:val="22"/>
          <w:szCs w:val="22"/>
        </w:rPr>
        <w:t xml:space="preserve"> the GI course proposal </w:t>
      </w:r>
      <w:r w:rsidR="00F331EC">
        <w:rPr>
          <w:rFonts w:ascii="Arial" w:hAnsi="Arial"/>
          <w:sz w:val="22"/>
          <w:szCs w:val="22"/>
        </w:rPr>
        <w:t xml:space="preserve">forms asking faculty who submit </w:t>
      </w:r>
      <w:r>
        <w:rPr>
          <w:rFonts w:ascii="Arial" w:hAnsi="Arial"/>
          <w:sz w:val="22"/>
          <w:szCs w:val="22"/>
        </w:rPr>
        <w:t xml:space="preserve">courses for approval to list how they would like their courses to be </w:t>
      </w:r>
      <w:r w:rsidR="00F331EC">
        <w:rPr>
          <w:rFonts w:ascii="Arial" w:hAnsi="Arial"/>
          <w:sz w:val="22"/>
          <w:szCs w:val="22"/>
        </w:rPr>
        <w:t xml:space="preserve">evaluated.  In this way, CIE can provide some oversight on the </w:t>
      </w:r>
      <w:r w:rsidR="00A60C3B">
        <w:rPr>
          <w:rFonts w:ascii="Arial" w:hAnsi="Arial"/>
          <w:sz w:val="22"/>
          <w:szCs w:val="22"/>
        </w:rPr>
        <w:t>assessment</w:t>
      </w:r>
      <w:r w:rsidR="00F331EC">
        <w:rPr>
          <w:rFonts w:ascii="Arial" w:hAnsi="Arial"/>
          <w:sz w:val="22"/>
          <w:szCs w:val="22"/>
        </w:rPr>
        <w:t xml:space="preserve"> process, and in addition the process is faculty-driven, as opposed to the committee using the same </w:t>
      </w:r>
      <w:r w:rsidR="00A60C3B">
        <w:rPr>
          <w:rFonts w:ascii="Arial" w:hAnsi="Arial"/>
          <w:sz w:val="22"/>
          <w:szCs w:val="22"/>
        </w:rPr>
        <w:t>assessment</w:t>
      </w:r>
      <w:r w:rsidR="00F331EC">
        <w:rPr>
          <w:rFonts w:ascii="Arial" w:hAnsi="Arial"/>
          <w:sz w:val="22"/>
          <w:szCs w:val="22"/>
        </w:rPr>
        <w:t xml:space="preserve"> instrument for all courses, regardless of discipline.  Faculty teaching courses already approved for GI status would be asked to provide the Council with </w:t>
      </w:r>
      <w:r w:rsidR="00A60C3B">
        <w:rPr>
          <w:rFonts w:ascii="Arial" w:hAnsi="Arial"/>
          <w:sz w:val="22"/>
          <w:szCs w:val="22"/>
        </w:rPr>
        <w:t>assessment</w:t>
      </w:r>
      <w:bookmarkStart w:id="0" w:name="_GoBack"/>
      <w:bookmarkEnd w:id="0"/>
      <w:r w:rsidR="00F331EC">
        <w:rPr>
          <w:rFonts w:ascii="Arial" w:hAnsi="Arial"/>
          <w:sz w:val="22"/>
          <w:szCs w:val="22"/>
        </w:rPr>
        <w:t xml:space="preserve"> measures</w:t>
      </w:r>
      <w:r w:rsidR="004B6C84">
        <w:rPr>
          <w:rFonts w:ascii="Arial" w:hAnsi="Arial"/>
          <w:sz w:val="22"/>
          <w:szCs w:val="22"/>
        </w:rPr>
        <w:t>, with feedback allowed to take place, and Council oversight happening as a function of these discussions.</w:t>
      </w:r>
    </w:p>
    <w:p w:rsidR="00582839" w:rsidRDefault="00582839" w:rsidP="00FA5AD7">
      <w:pPr>
        <w:rPr>
          <w:rFonts w:ascii="Arial" w:hAnsi="Arial"/>
          <w:b/>
          <w:u w:val="single"/>
        </w:rPr>
      </w:pPr>
    </w:p>
    <w:p w:rsidR="00FA5AD7" w:rsidRDefault="00FA5AD7" w:rsidP="00FA5AD7">
      <w:pPr>
        <w:rPr>
          <w:rFonts w:ascii="Arial" w:hAnsi="Arial"/>
          <w:b/>
          <w:u w:val="single"/>
        </w:rPr>
      </w:pPr>
      <w:r>
        <w:rPr>
          <w:rFonts w:ascii="Arial" w:hAnsi="Arial"/>
          <w:b/>
          <w:u w:val="single"/>
        </w:rPr>
        <w:lastRenderedPageBreak/>
        <w:t>Future Goals</w:t>
      </w:r>
    </w:p>
    <w:p w:rsidR="00FA5AD7" w:rsidRDefault="00FA5AD7" w:rsidP="00FA5AD7">
      <w:pPr>
        <w:rPr>
          <w:rFonts w:ascii="Arial" w:hAnsi="Arial"/>
          <w:b/>
          <w:u w:val="single"/>
        </w:rPr>
      </w:pPr>
    </w:p>
    <w:p w:rsidR="004B6C84" w:rsidRPr="008207E0" w:rsidRDefault="004B6C84" w:rsidP="00D56C96">
      <w:pPr>
        <w:pStyle w:val="ListParagraph"/>
        <w:numPr>
          <w:ilvl w:val="0"/>
          <w:numId w:val="6"/>
        </w:numPr>
        <w:rPr>
          <w:rFonts w:ascii="Arial" w:hAnsi="Arial"/>
          <w:sz w:val="22"/>
        </w:rPr>
      </w:pPr>
      <w:r w:rsidRPr="008207E0">
        <w:rPr>
          <w:rFonts w:ascii="Arial" w:hAnsi="Arial"/>
          <w:sz w:val="22"/>
        </w:rPr>
        <w:t xml:space="preserve">Continue approving courses </w:t>
      </w:r>
      <w:r w:rsidR="00275DBE" w:rsidRPr="008207E0">
        <w:rPr>
          <w:rFonts w:ascii="Arial" w:hAnsi="Arial"/>
          <w:sz w:val="22"/>
        </w:rPr>
        <w:t xml:space="preserve">(GEGI and DSGI) </w:t>
      </w:r>
      <w:r w:rsidRPr="008207E0">
        <w:rPr>
          <w:rFonts w:ascii="Arial" w:hAnsi="Arial"/>
          <w:sz w:val="22"/>
        </w:rPr>
        <w:t>and Short-Term Study Abroad proposals for Global Issues status.</w:t>
      </w:r>
    </w:p>
    <w:p w:rsidR="00D56C96" w:rsidRPr="008207E0" w:rsidRDefault="00CD7FA3" w:rsidP="00D56C96">
      <w:pPr>
        <w:pStyle w:val="ListParagraph"/>
        <w:numPr>
          <w:ilvl w:val="0"/>
          <w:numId w:val="6"/>
        </w:numPr>
        <w:rPr>
          <w:rFonts w:ascii="Arial" w:hAnsi="Arial"/>
          <w:sz w:val="22"/>
        </w:rPr>
      </w:pPr>
      <w:r w:rsidRPr="008207E0">
        <w:rPr>
          <w:rFonts w:ascii="Arial" w:hAnsi="Arial"/>
          <w:sz w:val="22"/>
        </w:rPr>
        <w:t>Approve a review procedure for Global Issue</w:t>
      </w:r>
      <w:r w:rsidR="004B6C84" w:rsidRPr="008207E0">
        <w:rPr>
          <w:rFonts w:ascii="Arial" w:hAnsi="Arial"/>
          <w:sz w:val="22"/>
        </w:rPr>
        <w:t>s c</w:t>
      </w:r>
      <w:r w:rsidR="00D56C96" w:rsidRPr="008207E0">
        <w:rPr>
          <w:rFonts w:ascii="Arial" w:hAnsi="Arial"/>
          <w:sz w:val="22"/>
        </w:rPr>
        <w:t>ourses in time for implementation during the 2014 – 2015 academic year.</w:t>
      </w:r>
    </w:p>
    <w:p w:rsidR="00FA5AD7" w:rsidRPr="008207E0" w:rsidRDefault="00D56C96" w:rsidP="00D56C96">
      <w:pPr>
        <w:pStyle w:val="ListParagraph"/>
        <w:numPr>
          <w:ilvl w:val="0"/>
          <w:numId w:val="6"/>
        </w:numPr>
        <w:rPr>
          <w:rFonts w:ascii="Arial" w:hAnsi="Arial"/>
          <w:sz w:val="22"/>
        </w:rPr>
      </w:pPr>
      <w:r w:rsidRPr="008207E0">
        <w:rPr>
          <w:rFonts w:ascii="Arial" w:hAnsi="Arial"/>
          <w:sz w:val="22"/>
        </w:rPr>
        <w:t xml:space="preserve">Define CIE’s role in </w:t>
      </w:r>
      <w:r w:rsidR="004B6C84" w:rsidRPr="008207E0">
        <w:rPr>
          <w:rFonts w:ascii="Arial" w:hAnsi="Arial"/>
          <w:sz w:val="22"/>
        </w:rPr>
        <w:t>supporting international activities on campus; beyond the nuts and bolts of approving and reviewing courses, how can CIE be effective in promoting an internationalized campus</w:t>
      </w:r>
      <w:r w:rsidR="002A5925" w:rsidRPr="008207E0">
        <w:rPr>
          <w:rFonts w:ascii="Arial" w:hAnsi="Arial"/>
          <w:sz w:val="22"/>
        </w:rPr>
        <w:t>?</w:t>
      </w:r>
    </w:p>
    <w:p w:rsidR="00FA5AD7" w:rsidRDefault="00FA5AD7" w:rsidP="00FA5AD7">
      <w:pPr>
        <w:rPr>
          <w:rFonts w:ascii="Arial" w:hAnsi="Arial"/>
        </w:rPr>
      </w:pPr>
    </w:p>
    <w:p w:rsidR="00FA5AD7" w:rsidRPr="00F03412" w:rsidRDefault="00FA5AD7" w:rsidP="00FA5AD7">
      <w:pPr>
        <w:rPr>
          <w:rFonts w:ascii="Arial" w:hAnsi="Arial"/>
          <w:b/>
          <w:u w:val="single"/>
        </w:rPr>
      </w:pPr>
      <w:r w:rsidRPr="00F03412">
        <w:rPr>
          <w:rFonts w:ascii="Arial" w:hAnsi="Arial"/>
          <w:b/>
          <w:u w:val="single"/>
        </w:rPr>
        <w:t>Thanks</w:t>
      </w:r>
    </w:p>
    <w:p w:rsidR="00FA5AD7" w:rsidRDefault="00FA5AD7" w:rsidP="00FA5AD7">
      <w:pPr>
        <w:rPr>
          <w:rFonts w:ascii="Arial" w:hAnsi="Arial"/>
        </w:rPr>
      </w:pPr>
    </w:p>
    <w:p w:rsidR="008207E0" w:rsidRPr="008207E0" w:rsidRDefault="008207E0" w:rsidP="008207E0">
      <w:pPr>
        <w:rPr>
          <w:rFonts w:ascii="Arial" w:hAnsi="Arial"/>
          <w:sz w:val="22"/>
        </w:rPr>
      </w:pPr>
      <w:r w:rsidRPr="008207E0">
        <w:rPr>
          <w:rFonts w:ascii="Arial" w:hAnsi="Arial"/>
          <w:sz w:val="22"/>
        </w:rPr>
        <w:t>I would like to formally thank all members of CIE for their efforts and thoughtful comments during the past year.  Special thanks to Emily Gorlewski for taking the minutes, outgoing Council members Rita Kaul and Heather McIlvaine-Newsad for their 3 years of service, and Bhavneet Walia for agreeing to serve as Chair for the upcoming academic year.</w:t>
      </w:r>
    </w:p>
    <w:p w:rsidR="008207E0" w:rsidRPr="008207E0" w:rsidRDefault="008207E0" w:rsidP="008207E0">
      <w:pPr>
        <w:rPr>
          <w:rFonts w:ascii="Arial" w:hAnsi="Arial"/>
          <w:sz w:val="22"/>
        </w:rPr>
      </w:pPr>
    </w:p>
    <w:p w:rsidR="008207E0" w:rsidRPr="008207E0" w:rsidRDefault="008207E0" w:rsidP="008207E0">
      <w:pPr>
        <w:rPr>
          <w:rFonts w:ascii="Arial" w:hAnsi="Arial"/>
          <w:sz w:val="22"/>
        </w:rPr>
      </w:pPr>
      <w:r w:rsidRPr="008207E0">
        <w:rPr>
          <w:rFonts w:ascii="Arial" w:hAnsi="Arial"/>
          <w:sz w:val="22"/>
        </w:rPr>
        <w:t xml:space="preserve">It has been my privilege to serve as a Council member for the past 3 years, and as Chair since 2011. </w:t>
      </w:r>
    </w:p>
    <w:p w:rsidR="00FA5AD7" w:rsidRDefault="00FA5AD7" w:rsidP="00FA5AD7">
      <w:pPr>
        <w:rPr>
          <w:rFonts w:ascii="Arial" w:hAnsi="Arial"/>
        </w:rPr>
      </w:pPr>
    </w:p>
    <w:p w:rsidR="00FA5AD7" w:rsidRPr="001A3958" w:rsidRDefault="00FA5AD7" w:rsidP="00FA5AD7">
      <w:pPr>
        <w:rPr>
          <w:rFonts w:ascii="Arial" w:hAnsi="Arial"/>
          <w:b/>
          <w:u w:val="single"/>
        </w:rPr>
      </w:pPr>
      <w:r w:rsidRPr="001A3958">
        <w:rPr>
          <w:rFonts w:ascii="Arial" w:hAnsi="Arial"/>
          <w:b/>
          <w:u w:val="single"/>
        </w:rPr>
        <w:t>Officers for 201</w:t>
      </w:r>
      <w:r w:rsidR="00B36295">
        <w:rPr>
          <w:rFonts w:ascii="Arial" w:hAnsi="Arial"/>
          <w:b/>
          <w:u w:val="single"/>
        </w:rPr>
        <w:t>2</w:t>
      </w:r>
      <w:r w:rsidRPr="001A3958">
        <w:rPr>
          <w:rFonts w:ascii="Arial" w:hAnsi="Arial"/>
          <w:b/>
          <w:u w:val="single"/>
        </w:rPr>
        <w:t>-201</w:t>
      </w:r>
      <w:r w:rsidR="00B36295">
        <w:rPr>
          <w:rFonts w:ascii="Arial" w:hAnsi="Arial"/>
          <w:b/>
          <w:u w:val="single"/>
        </w:rPr>
        <w:t>3</w:t>
      </w:r>
      <w:r w:rsidRPr="001A3958">
        <w:rPr>
          <w:rFonts w:ascii="Arial" w:hAnsi="Arial"/>
          <w:b/>
          <w:u w:val="single"/>
        </w:rPr>
        <w:t xml:space="preserve"> Academic Year</w:t>
      </w:r>
    </w:p>
    <w:p w:rsidR="00FA5AD7" w:rsidRPr="001A3958" w:rsidRDefault="00FA5AD7" w:rsidP="00FA5AD7">
      <w:pPr>
        <w:rPr>
          <w:rFonts w:ascii="Arial" w:hAnsi="Arial"/>
          <w:b/>
          <w:u w:val="single"/>
        </w:rPr>
      </w:pPr>
    </w:p>
    <w:p w:rsidR="0024101F" w:rsidRPr="008207E0" w:rsidRDefault="00B36295" w:rsidP="00FA5AD7">
      <w:pPr>
        <w:rPr>
          <w:rFonts w:ascii="Arial" w:hAnsi="Arial"/>
          <w:sz w:val="22"/>
        </w:rPr>
      </w:pPr>
      <w:r w:rsidRPr="008207E0">
        <w:rPr>
          <w:rFonts w:ascii="Arial" w:hAnsi="Arial"/>
          <w:sz w:val="22"/>
        </w:rPr>
        <w:t>Bhavneet Walia</w:t>
      </w:r>
      <w:r w:rsidR="00FA5AD7" w:rsidRPr="008207E0">
        <w:rPr>
          <w:rFonts w:ascii="Arial" w:hAnsi="Arial"/>
          <w:sz w:val="22"/>
        </w:rPr>
        <w:t xml:space="preserve"> will serve as the Chair of CIE.  </w:t>
      </w:r>
    </w:p>
    <w:p w:rsidR="00FA5AD7" w:rsidRPr="008207E0" w:rsidRDefault="0024101F" w:rsidP="00FA5AD7">
      <w:pPr>
        <w:rPr>
          <w:rFonts w:ascii="Arial" w:hAnsi="Arial"/>
          <w:sz w:val="22"/>
        </w:rPr>
      </w:pPr>
      <w:r w:rsidRPr="008207E0">
        <w:rPr>
          <w:rFonts w:ascii="Arial" w:hAnsi="Arial"/>
          <w:sz w:val="22"/>
        </w:rPr>
        <w:t>Emily Gorlewski will serve as R</w:t>
      </w:r>
      <w:r w:rsidR="00B36295" w:rsidRPr="008207E0">
        <w:rPr>
          <w:rFonts w:ascii="Arial" w:hAnsi="Arial"/>
          <w:sz w:val="22"/>
        </w:rPr>
        <w:t>ecording S</w:t>
      </w:r>
      <w:r w:rsidR="00FA5AD7" w:rsidRPr="008207E0">
        <w:rPr>
          <w:rFonts w:ascii="Arial" w:hAnsi="Arial"/>
          <w:sz w:val="22"/>
        </w:rPr>
        <w:t>ecretary.</w:t>
      </w:r>
    </w:p>
    <w:p w:rsidR="00FA5AD7" w:rsidRPr="008207E0" w:rsidRDefault="00FA5AD7" w:rsidP="00FA5AD7">
      <w:pPr>
        <w:rPr>
          <w:rFonts w:ascii="Arial" w:hAnsi="Arial"/>
          <w:sz w:val="22"/>
        </w:rPr>
      </w:pPr>
    </w:p>
    <w:p w:rsidR="00B36295" w:rsidRPr="008207E0" w:rsidRDefault="00B36295" w:rsidP="00FA5AD7">
      <w:pPr>
        <w:rPr>
          <w:rFonts w:ascii="Arial" w:hAnsi="Arial"/>
          <w:sz w:val="22"/>
        </w:rPr>
      </w:pPr>
    </w:p>
    <w:p w:rsidR="00FA5AD7" w:rsidRPr="008207E0" w:rsidRDefault="00FA5AD7" w:rsidP="00FA5AD7">
      <w:pPr>
        <w:rPr>
          <w:rFonts w:ascii="Arial" w:hAnsi="Arial"/>
          <w:sz w:val="22"/>
        </w:rPr>
      </w:pPr>
      <w:r w:rsidRPr="008207E0">
        <w:rPr>
          <w:rFonts w:ascii="Arial" w:hAnsi="Arial"/>
          <w:sz w:val="22"/>
        </w:rPr>
        <w:t>Dr. Michael Stryker</w:t>
      </w:r>
    </w:p>
    <w:p w:rsidR="00FA5AD7" w:rsidRPr="008207E0" w:rsidRDefault="00CD7FA3" w:rsidP="00FA5AD7">
      <w:pPr>
        <w:rPr>
          <w:rFonts w:ascii="Arial" w:hAnsi="Arial"/>
          <w:sz w:val="22"/>
        </w:rPr>
      </w:pPr>
      <w:r w:rsidRPr="008207E0">
        <w:rPr>
          <w:rFonts w:ascii="Arial" w:hAnsi="Arial"/>
          <w:sz w:val="22"/>
        </w:rPr>
        <w:t>Chair – CIE, 2012 – 2013</w:t>
      </w:r>
    </w:p>
    <w:p w:rsidR="005B08D6" w:rsidRPr="008207E0" w:rsidRDefault="00FA5AD7">
      <w:pPr>
        <w:rPr>
          <w:rFonts w:ascii="Arial" w:hAnsi="Arial"/>
          <w:sz w:val="22"/>
        </w:rPr>
      </w:pPr>
      <w:r w:rsidRPr="008207E0">
        <w:rPr>
          <w:rFonts w:ascii="Arial" w:hAnsi="Arial"/>
          <w:sz w:val="22"/>
        </w:rPr>
        <w:t>Associate Professor of Music</w:t>
      </w:r>
      <w:r w:rsidR="008E4449" w:rsidRPr="008207E0">
        <w:rPr>
          <w:sz w:val="22"/>
          <w:szCs w:val="22"/>
          <w:u w:val="single"/>
        </w:rPr>
        <w:t xml:space="preserve"> </w:t>
      </w:r>
    </w:p>
    <w:sectPr w:rsidR="005B08D6" w:rsidRPr="008207E0" w:rsidSect="003F137D">
      <w:pgSz w:w="12240" w:h="15840"/>
      <w:pgMar w:top="990" w:right="117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E97"/>
    <w:multiLevelType w:val="hybridMultilevel"/>
    <w:tmpl w:val="5FB66206"/>
    <w:lvl w:ilvl="0" w:tplc="29DC69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A6B6C"/>
    <w:multiLevelType w:val="multilevel"/>
    <w:tmpl w:val="A9188C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46EC063B"/>
    <w:multiLevelType w:val="hybridMultilevel"/>
    <w:tmpl w:val="6F62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00F3A"/>
    <w:multiLevelType w:val="multilevel"/>
    <w:tmpl w:val="A9188C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73333699"/>
    <w:multiLevelType w:val="multilevel"/>
    <w:tmpl w:val="A9188C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7EFE319A"/>
    <w:multiLevelType w:val="hybridMultilevel"/>
    <w:tmpl w:val="2272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5B08D6"/>
    <w:rsid w:val="000B6926"/>
    <w:rsid w:val="000E3884"/>
    <w:rsid w:val="000E41A5"/>
    <w:rsid w:val="0010350D"/>
    <w:rsid w:val="001B735A"/>
    <w:rsid w:val="001D2C38"/>
    <w:rsid w:val="0024101F"/>
    <w:rsid w:val="00275DBE"/>
    <w:rsid w:val="00276EBB"/>
    <w:rsid w:val="002A29C5"/>
    <w:rsid w:val="002A5925"/>
    <w:rsid w:val="002C5BC9"/>
    <w:rsid w:val="0032131C"/>
    <w:rsid w:val="00337EDA"/>
    <w:rsid w:val="0035691C"/>
    <w:rsid w:val="00375C0B"/>
    <w:rsid w:val="003D36C2"/>
    <w:rsid w:val="003E29FB"/>
    <w:rsid w:val="003F137D"/>
    <w:rsid w:val="00405884"/>
    <w:rsid w:val="00411110"/>
    <w:rsid w:val="0042021B"/>
    <w:rsid w:val="004B6C84"/>
    <w:rsid w:val="005007C6"/>
    <w:rsid w:val="0050321D"/>
    <w:rsid w:val="00572641"/>
    <w:rsid w:val="00582839"/>
    <w:rsid w:val="005B08D6"/>
    <w:rsid w:val="00606D3E"/>
    <w:rsid w:val="00654BCF"/>
    <w:rsid w:val="00681B19"/>
    <w:rsid w:val="0075173C"/>
    <w:rsid w:val="0075185D"/>
    <w:rsid w:val="00752277"/>
    <w:rsid w:val="0075745C"/>
    <w:rsid w:val="007A7AF4"/>
    <w:rsid w:val="007C3E1C"/>
    <w:rsid w:val="008207E0"/>
    <w:rsid w:val="00873378"/>
    <w:rsid w:val="00895EAC"/>
    <w:rsid w:val="008E4449"/>
    <w:rsid w:val="009F23EA"/>
    <w:rsid w:val="00A32848"/>
    <w:rsid w:val="00A408CC"/>
    <w:rsid w:val="00A60C3B"/>
    <w:rsid w:val="00A73836"/>
    <w:rsid w:val="00B36295"/>
    <w:rsid w:val="00C010B5"/>
    <w:rsid w:val="00C22DD8"/>
    <w:rsid w:val="00C24500"/>
    <w:rsid w:val="00C5353D"/>
    <w:rsid w:val="00C70E98"/>
    <w:rsid w:val="00C7625B"/>
    <w:rsid w:val="00CD3408"/>
    <w:rsid w:val="00CD7FA3"/>
    <w:rsid w:val="00CE4D95"/>
    <w:rsid w:val="00D10D2D"/>
    <w:rsid w:val="00D17072"/>
    <w:rsid w:val="00D56C96"/>
    <w:rsid w:val="00D71D1E"/>
    <w:rsid w:val="00EB5BA0"/>
    <w:rsid w:val="00EE0931"/>
    <w:rsid w:val="00F331EC"/>
    <w:rsid w:val="00F76A8D"/>
    <w:rsid w:val="00F91924"/>
    <w:rsid w:val="00FA5AD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D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DA"/>
    <w:pPr>
      <w:ind w:left="720"/>
      <w:contextualSpacing/>
    </w:pPr>
  </w:style>
  <w:style w:type="paragraph" w:styleId="BalloonText">
    <w:name w:val="Balloon Text"/>
    <w:basedOn w:val="Normal"/>
    <w:link w:val="BalloonTextChar"/>
    <w:uiPriority w:val="99"/>
    <w:semiHidden/>
    <w:unhideWhenUsed/>
    <w:rsid w:val="00B36295"/>
    <w:rPr>
      <w:rFonts w:ascii="Tahoma" w:hAnsi="Tahoma" w:cs="Tahoma"/>
      <w:sz w:val="16"/>
      <w:szCs w:val="16"/>
    </w:rPr>
  </w:style>
  <w:style w:type="character" w:customStyle="1" w:styleId="BalloonTextChar">
    <w:name w:val="Balloon Text Char"/>
    <w:basedOn w:val="DefaultParagraphFont"/>
    <w:link w:val="BalloonText"/>
    <w:uiPriority w:val="99"/>
    <w:semiHidden/>
    <w:rsid w:val="00B362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6960</Characters>
  <Application>Microsoft Office Word</Application>
  <DocSecurity>0</DocSecurity>
  <Lines>58</Lines>
  <Paragraphs>16</Paragraphs>
  <ScaleCrop>false</ScaleCrop>
  <Company>Jazz Connection</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Stryker</dc:creator>
  <cp:lastModifiedBy>Annette E Hamm</cp:lastModifiedBy>
  <cp:revision>3</cp:revision>
  <cp:lastPrinted>2013-08-22T13:05:00Z</cp:lastPrinted>
  <dcterms:created xsi:type="dcterms:W3CDTF">2013-08-22T13:05:00Z</dcterms:created>
  <dcterms:modified xsi:type="dcterms:W3CDTF">2013-10-09T16:38:00Z</dcterms:modified>
</cp:coreProperties>
</file>