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2E0" w:rsidRPr="00752A59" w:rsidRDefault="00DC4B4A" w:rsidP="00DC4B4A">
      <w:pPr>
        <w:pStyle w:val="NoSpacing"/>
        <w:rPr>
          <w:rFonts w:ascii="Times New Roman" w:hAnsi="Times New Roman" w:cs="Times New Roman"/>
        </w:rPr>
      </w:pPr>
      <w:bookmarkStart w:id="0" w:name="_GoBack"/>
      <w:bookmarkEnd w:id="0"/>
      <w:r w:rsidRPr="00752A59">
        <w:rPr>
          <w:rFonts w:ascii="Times New Roman" w:hAnsi="Times New Roman" w:cs="Times New Roman"/>
        </w:rPr>
        <w:t>Budget Transparency Committee Meeting, December 7, 2018, 12:30-2 p.m.</w:t>
      </w:r>
    </w:p>
    <w:p w:rsidR="00DC4B4A" w:rsidRDefault="00DC4B4A" w:rsidP="00DC4B4A">
      <w:pPr>
        <w:pStyle w:val="NoSpacing"/>
        <w:rPr>
          <w:rFonts w:ascii="Times New Roman" w:hAnsi="Times New Roman" w:cs="Times New Roman"/>
        </w:rPr>
      </w:pPr>
      <w:r w:rsidRPr="00752A59">
        <w:rPr>
          <w:rFonts w:ascii="Times New Roman" w:hAnsi="Times New Roman" w:cs="Times New Roman"/>
        </w:rPr>
        <w:t>Minutes by Betsy Perabo, BTC chair</w:t>
      </w:r>
    </w:p>
    <w:p w:rsidR="00B018D0" w:rsidRPr="00752A59" w:rsidRDefault="00B018D0" w:rsidP="00DC4B4A">
      <w:pPr>
        <w:pStyle w:val="NoSpacing"/>
        <w:rPr>
          <w:rFonts w:ascii="Times New Roman" w:hAnsi="Times New Roman" w:cs="Times New Roman"/>
        </w:rPr>
      </w:pPr>
      <w:r>
        <w:rPr>
          <w:rFonts w:ascii="Times New Roman" w:hAnsi="Times New Roman" w:cs="Times New Roman"/>
        </w:rPr>
        <w:t>Tentatively approved at January 23, 2018 meeting; minor changes made by Letisha Trepac in January 30, 2019</w:t>
      </w:r>
    </w:p>
    <w:p w:rsidR="00DC4B4A" w:rsidRPr="00752A59" w:rsidRDefault="00DC4B4A" w:rsidP="00DC4B4A">
      <w:pPr>
        <w:pStyle w:val="NoSpacing"/>
        <w:rPr>
          <w:rFonts w:ascii="Times New Roman" w:hAnsi="Times New Roman" w:cs="Times New Roman"/>
        </w:rPr>
      </w:pPr>
    </w:p>
    <w:p w:rsidR="00DC4B4A" w:rsidRPr="00752A59" w:rsidRDefault="00DC4B4A" w:rsidP="00DC4B4A">
      <w:pPr>
        <w:pStyle w:val="NoSpacing"/>
        <w:rPr>
          <w:rFonts w:ascii="Times New Roman" w:hAnsi="Times New Roman" w:cs="Times New Roman"/>
        </w:rPr>
      </w:pPr>
      <w:r w:rsidRPr="00752A59">
        <w:rPr>
          <w:rFonts w:ascii="Times New Roman" w:hAnsi="Times New Roman" w:cs="Times New Roman"/>
        </w:rPr>
        <w:t>Members Present:  Susan Czechowski, Gloria Delaney-Barmann, Stacey Macchi, Betsy Perabo, Khaled Zbeeb</w:t>
      </w:r>
      <w:r w:rsidR="004A34C2" w:rsidRPr="00752A59">
        <w:rPr>
          <w:rFonts w:ascii="Times New Roman" w:hAnsi="Times New Roman" w:cs="Times New Roman"/>
        </w:rPr>
        <w:t xml:space="preserve"> (via Zoom)</w:t>
      </w:r>
    </w:p>
    <w:p w:rsidR="00DC4B4A" w:rsidRPr="00752A59" w:rsidRDefault="00DC4B4A" w:rsidP="00DC4B4A">
      <w:pPr>
        <w:pStyle w:val="NoSpacing"/>
        <w:rPr>
          <w:rFonts w:ascii="Times New Roman" w:hAnsi="Times New Roman" w:cs="Times New Roman"/>
        </w:rPr>
      </w:pPr>
      <w:r w:rsidRPr="00752A59">
        <w:rPr>
          <w:rFonts w:ascii="Times New Roman" w:hAnsi="Times New Roman" w:cs="Times New Roman"/>
        </w:rPr>
        <w:t>Visitor:  Letisha Trepac</w:t>
      </w:r>
    </w:p>
    <w:p w:rsidR="00DC4B4A" w:rsidRPr="00752A59" w:rsidRDefault="00DC4B4A" w:rsidP="00DC4B4A">
      <w:pPr>
        <w:pStyle w:val="NoSpacing"/>
        <w:rPr>
          <w:rFonts w:ascii="Times New Roman" w:hAnsi="Times New Roman" w:cs="Times New Roman"/>
        </w:rPr>
      </w:pPr>
    </w:p>
    <w:p w:rsidR="00DC4B4A" w:rsidRPr="00752A59" w:rsidRDefault="00DC4B4A" w:rsidP="00DC4B4A">
      <w:pPr>
        <w:pStyle w:val="NoSpacing"/>
        <w:rPr>
          <w:rFonts w:ascii="Times New Roman" w:hAnsi="Times New Roman" w:cs="Times New Roman"/>
        </w:rPr>
      </w:pPr>
      <w:r w:rsidRPr="00752A59">
        <w:rPr>
          <w:rFonts w:ascii="Times New Roman" w:hAnsi="Times New Roman" w:cs="Times New Roman"/>
        </w:rPr>
        <w:t>Budget Director Letisha Trepac discussed her background and her work as Budget Director, partially in response to a list of questions provided by the BTC, and then took questions from committee members.</w:t>
      </w:r>
      <w:r w:rsidR="007A72E0" w:rsidRPr="00752A59">
        <w:rPr>
          <w:rFonts w:ascii="Times New Roman" w:hAnsi="Times New Roman" w:cs="Times New Roman"/>
        </w:rPr>
        <w:t xml:space="preserve">  We first asked Ms. Trepac for her background and training, and then asked for a description of the budget process at WIU. </w:t>
      </w:r>
    </w:p>
    <w:p w:rsidR="00DC4B4A" w:rsidRPr="00752A59" w:rsidRDefault="00DC4B4A" w:rsidP="00DC4B4A">
      <w:pPr>
        <w:pStyle w:val="NoSpacing"/>
        <w:rPr>
          <w:rFonts w:ascii="Times New Roman" w:hAnsi="Times New Roman" w:cs="Times New Roman"/>
        </w:rPr>
      </w:pPr>
    </w:p>
    <w:p w:rsidR="00DC4B4A" w:rsidRPr="00752A59" w:rsidRDefault="00DC4B4A" w:rsidP="00DC4B4A">
      <w:pPr>
        <w:pStyle w:val="NoSpacing"/>
        <w:rPr>
          <w:rFonts w:ascii="Times New Roman" w:hAnsi="Times New Roman" w:cs="Times New Roman"/>
        </w:rPr>
      </w:pPr>
      <w:r w:rsidRPr="00752A59">
        <w:rPr>
          <w:rFonts w:ascii="Times New Roman" w:hAnsi="Times New Roman" w:cs="Times New Roman"/>
        </w:rPr>
        <w:t xml:space="preserve">1) </w:t>
      </w:r>
      <w:r w:rsidRPr="00752A59">
        <w:rPr>
          <w:rFonts w:ascii="Times New Roman" w:hAnsi="Times New Roman" w:cs="Times New Roman"/>
          <w:b/>
        </w:rPr>
        <w:t xml:space="preserve">Trepac’s background.  </w:t>
      </w:r>
      <w:r w:rsidRPr="00752A59">
        <w:rPr>
          <w:rFonts w:ascii="Times New Roman" w:hAnsi="Times New Roman" w:cs="Times New Roman"/>
        </w:rPr>
        <w:t>Trepac, who has worked for WIU for 20 years,</w:t>
      </w:r>
      <w:r w:rsidRPr="00752A59">
        <w:rPr>
          <w:rFonts w:ascii="Times New Roman" w:hAnsi="Times New Roman" w:cs="Times New Roman"/>
          <w:b/>
        </w:rPr>
        <w:t xml:space="preserve"> </w:t>
      </w:r>
      <w:r w:rsidRPr="00752A59">
        <w:rPr>
          <w:rFonts w:ascii="Times New Roman" w:hAnsi="Times New Roman" w:cs="Times New Roman"/>
        </w:rPr>
        <w:t xml:space="preserve">discussed her work in a variety of different positions in </w:t>
      </w:r>
      <w:r w:rsidR="00752A59">
        <w:rPr>
          <w:rFonts w:ascii="Times New Roman" w:hAnsi="Times New Roman" w:cs="Times New Roman"/>
        </w:rPr>
        <w:t>the university – with Utech, in</w:t>
      </w:r>
      <w:r w:rsidRPr="00752A59">
        <w:rPr>
          <w:rFonts w:ascii="Times New Roman" w:hAnsi="Times New Roman" w:cs="Times New Roman"/>
        </w:rPr>
        <w:t xml:space="preserve"> the non-credit programs area, in human resources (where she was involved in a salary equity study) – as well as earlier work in the Budget Office as an analyst and in the office of the Provost and Academic VP as the HR/budget person there.  She has also worked in the Foundation office.   Currently she oversees the entire budget, developing the capital and operating requests that go to the Illinois Board of Higher Education and to the legislature.  She also reviews the day to day budget transactions at the university.</w:t>
      </w:r>
    </w:p>
    <w:p w:rsidR="00DC4B4A" w:rsidRPr="00752A59" w:rsidRDefault="00DC4B4A" w:rsidP="00DC4B4A">
      <w:pPr>
        <w:pStyle w:val="NoSpacing"/>
        <w:rPr>
          <w:rFonts w:ascii="Times New Roman" w:hAnsi="Times New Roman" w:cs="Times New Roman"/>
        </w:rPr>
      </w:pPr>
    </w:p>
    <w:p w:rsidR="007A72E0" w:rsidRPr="00752A59" w:rsidRDefault="00DC4B4A" w:rsidP="00DC4B4A">
      <w:pPr>
        <w:pStyle w:val="NoSpacing"/>
        <w:rPr>
          <w:rFonts w:ascii="Times New Roman" w:hAnsi="Times New Roman" w:cs="Times New Roman"/>
          <w:b/>
        </w:rPr>
      </w:pPr>
      <w:r w:rsidRPr="00752A59">
        <w:rPr>
          <w:rFonts w:ascii="Times New Roman" w:hAnsi="Times New Roman" w:cs="Times New Roman"/>
        </w:rPr>
        <w:t xml:space="preserve">2)  </w:t>
      </w:r>
      <w:r w:rsidR="007A72E0" w:rsidRPr="00752A59">
        <w:rPr>
          <w:rFonts w:ascii="Times New Roman" w:hAnsi="Times New Roman" w:cs="Times New Roman"/>
          <w:b/>
        </w:rPr>
        <w:t>Information on the budget process.</w:t>
      </w:r>
    </w:p>
    <w:p w:rsidR="00DC4B4A" w:rsidRPr="00752A59" w:rsidRDefault="007A72E0" w:rsidP="00DC4B4A">
      <w:pPr>
        <w:pStyle w:val="NoSpacing"/>
        <w:rPr>
          <w:rFonts w:ascii="Times New Roman" w:hAnsi="Times New Roman" w:cs="Times New Roman"/>
        </w:rPr>
      </w:pPr>
      <w:r w:rsidRPr="00752A59">
        <w:rPr>
          <w:rFonts w:ascii="Times New Roman" w:hAnsi="Times New Roman" w:cs="Times New Roman"/>
          <w:b/>
        </w:rPr>
        <w:t xml:space="preserve">a) Budget cycle: </w:t>
      </w:r>
      <w:r w:rsidR="00DC4B4A" w:rsidRPr="00752A59">
        <w:rPr>
          <w:rFonts w:ascii="Times New Roman" w:hAnsi="Times New Roman" w:cs="Times New Roman"/>
          <w:b/>
        </w:rPr>
        <w:t xml:space="preserve"> </w:t>
      </w:r>
      <w:r w:rsidR="00DC4B4A" w:rsidRPr="00752A59">
        <w:rPr>
          <w:rFonts w:ascii="Times New Roman" w:hAnsi="Times New Roman" w:cs="Times New Roman"/>
        </w:rPr>
        <w:t>Trepac described the ongoing budget cycle (which the BTC may want to publish on our website).</w:t>
      </w:r>
    </w:p>
    <w:p w:rsidR="00DC4B4A" w:rsidRPr="00752A59" w:rsidRDefault="00DC4B4A" w:rsidP="00DC4B4A">
      <w:pPr>
        <w:pStyle w:val="NoSpacing"/>
        <w:rPr>
          <w:rFonts w:ascii="Times New Roman" w:hAnsi="Times New Roman" w:cs="Times New Roman"/>
        </w:rPr>
      </w:pPr>
    </w:p>
    <w:p w:rsidR="00DC4B4A" w:rsidRPr="00752A59" w:rsidRDefault="00DC4B4A" w:rsidP="00DC4B4A">
      <w:pPr>
        <w:pStyle w:val="NoSpacing"/>
        <w:rPr>
          <w:rFonts w:ascii="Times New Roman" w:hAnsi="Times New Roman" w:cs="Times New Roman"/>
        </w:rPr>
      </w:pPr>
      <w:r w:rsidRPr="00752A59">
        <w:rPr>
          <w:rFonts w:ascii="Times New Roman" w:hAnsi="Times New Roman" w:cs="Times New Roman"/>
          <w:b/>
        </w:rPr>
        <w:t>September-October</w:t>
      </w:r>
      <w:r w:rsidRPr="00752A59">
        <w:rPr>
          <w:rFonts w:ascii="Times New Roman" w:hAnsi="Times New Roman" w:cs="Times New Roman"/>
        </w:rPr>
        <w:t>:  The All funds budget, the operating request, and the capital request are submitted to the WIU Board of Trustees for approval.  Once approved these are submitted to the IBHE via the RAMP document.  This process has already started for FY20.</w:t>
      </w:r>
    </w:p>
    <w:p w:rsidR="00DC4B4A" w:rsidRPr="00752A59" w:rsidRDefault="00DC4B4A" w:rsidP="00DC4B4A">
      <w:pPr>
        <w:pStyle w:val="NoSpacing"/>
        <w:rPr>
          <w:rFonts w:ascii="Times New Roman" w:hAnsi="Times New Roman" w:cs="Times New Roman"/>
        </w:rPr>
      </w:pPr>
      <w:r w:rsidRPr="00752A59">
        <w:rPr>
          <w:rFonts w:ascii="Times New Roman" w:hAnsi="Times New Roman" w:cs="Times New Roman"/>
          <w:b/>
        </w:rPr>
        <w:t>October</w:t>
      </w:r>
      <w:r w:rsidRPr="00752A59">
        <w:rPr>
          <w:rFonts w:ascii="Times New Roman" w:hAnsi="Times New Roman" w:cs="Times New Roman"/>
        </w:rPr>
        <w:t>:  The IBHE visits each public institution</w:t>
      </w:r>
    </w:p>
    <w:p w:rsidR="00DC4B4A" w:rsidRPr="00752A59" w:rsidRDefault="001F09DF" w:rsidP="00DC4B4A">
      <w:pPr>
        <w:pStyle w:val="NoSpacing"/>
        <w:rPr>
          <w:rFonts w:ascii="Times New Roman" w:hAnsi="Times New Roman" w:cs="Times New Roman"/>
        </w:rPr>
      </w:pPr>
      <w:r w:rsidRPr="00752A59">
        <w:rPr>
          <w:rFonts w:ascii="Times New Roman" w:hAnsi="Times New Roman" w:cs="Times New Roman"/>
          <w:b/>
        </w:rPr>
        <w:t>December</w:t>
      </w:r>
      <w:r w:rsidRPr="00752A59">
        <w:rPr>
          <w:rFonts w:ascii="Times New Roman" w:hAnsi="Times New Roman" w:cs="Times New Roman"/>
        </w:rPr>
        <w:t>:  THE IBHE makes its recommendation to its own board</w:t>
      </w:r>
    </w:p>
    <w:p w:rsidR="001F09DF" w:rsidRPr="00752A59" w:rsidRDefault="001460CD" w:rsidP="00DC4B4A">
      <w:pPr>
        <w:pStyle w:val="NoSpacing"/>
        <w:rPr>
          <w:rFonts w:ascii="Times New Roman" w:hAnsi="Times New Roman" w:cs="Times New Roman"/>
        </w:rPr>
      </w:pPr>
      <w:r w:rsidRPr="00752A59">
        <w:rPr>
          <w:rFonts w:ascii="Times New Roman" w:hAnsi="Times New Roman" w:cs="Times New Roman"/>
          <w:b/>
        </w:rPr>
        <w:t>February:</w:t>
      </w:r>
      <w:r w:rsidR="001F09DF" w:rsidRPr="00752A59">
        <w:rPr>
          <w:rFonts w:ascii="Times New Roman" w:hAnsi="Times New Roman" w:cs="Times New Roman"/>
          <w:b/>
        </w:rPr>
        <w:t xml:space="preserve">  </w:t>
      </w:r>
      <w:r w:rsidR="001F09DF" w:rsidRPr="00752A59">
        <w:rPr>
          <w:rFonts w:ascii="Times New Roman" w:hAnsi="Times New Roman" w:cs="Times New Roman"/>
        </w:rPr>
        <w:t>WIU sends state legislature reports</w:t>
      </w:r>
    </w:p>
    <w:p w:rsidR="001F09DF" w:rsidRPr="00752A59" w:rsidRDefault="00414374" w:rsidP="00DC4B4A">
      <w:pPr>
        <w:pStyle w:val="NoSpacing"/>
        <w:rPr>
          <w:rFonts w:ascii="Times New Roman" w:hAnsi="Times New Roman" w:cs="Times New Roman"/>
        </w:rPr>
      </w:pPr>
      <w:r w:rsidRPr="00752A59">
        <w:rPr>
          <w:rFonts w:ascii="Times New Roman" w:hAnsi="Times New Roman" w:cs="Times New Roman"/>
          <w:b/>
        </w:rPr>
        <w:t xml:space="preserve">February - </w:t>
      </w:r>
      <w:r w:rsidR="001F09DF" w:rsidRPr="00752A59">
        <w:rPr>
          <w:rFonts w:ascii="Times New Roman" w:hAnsi="Times New Roman" w:cs="Times New Roman"/>
          <w:b/>
        </w:rPr>
        <w:t>March</w:t>
      </w:r>
      <w:r w:rsidR="001F09DF" w:rsidRPr="00752A59">
        <w:rPr>
          <w:rFonts w:ascii="Times New Roman" w:hAnsi="Times New Roman" w:cs="Times New Roman"/>
        </w:rPr>
        <w:t>:  The governor gives the budget address</w:t>
      </w:r>
      <w:r w:rsidRPr="00752A59">
        <w:rPr>
          <w:rFonts w:ascii="Times New Roman" w:hAnsi="Times New Roman" w:cs="Times New Roman"/>
        </w:rPr>
        <w:t xml:space="preserve"> (the budget proposal is due the third Wed of Feb unless the GA approves a delay</w:t>
      </w:r>
      <w:r w:rsidR="00752A59" w:rsidRPr="00752A59">
        <w:rPr>
          <w:rFonts w:ascii="Times New Roman" w:hAnsi="Times New Roman" w:cs="Times New Roman"/>
        </w:rPr>
        <w:t xml:space="preserve"> – no delay is expected that Letisha is</w:t>
      </w:r>
      <w:r w:rsidRPr="00752A59">
        <w:rPr>
          <w:rFonts w:ascii="Times New Roman" w:hAnsi="Times New Roman" w:cs="Times New Roman"/>
        </w:rPr>
        <w:t xml:space="preserve"> aware of for this year)</w:t>
      </w:r>
    </w:p>
    <w:p w:rsidR="001F09DF" w:rsidRPr="00752A59" w:rsidRDefault="001F09DF" w:rsidP="00DC4B4A">
      <w:pPr>
        <w:pStyle w:val="NoSpacing"/>
        <w:rPr>
          <w:rFonts w:ascii="Times New Roman" w:hAnsi="Times New Roman" w:cs="Times New Roman"/>
        </w:rPr>
      </w:pPr>
      <w:r w:rsidRPr="00752A59">
        <w:rPr>
          <w:rFonts w:ascii="Times New Roman" w:hAnsi="Times New Roman" w:cs="Times New Roman"/>
          <w:b/>
        </w:rPr>
        <w:t>March and April</w:t>
      </w:r>
      <w:r w:rsidRPr="00752A59">
        <w:rPr>
          <w:rFonts w:ascii="Times New Roman" w:hAnsi="Times New Roman" w:cs="Times New Roman"/>
        </w:rPr>
        <w:t>:  The President and Budget Director meet with the General Assembly</w:t>
      </w:r>
    </w:p>
    <w:p w:rsidR="001F09DF" w:rsidRPr="00752A59" w:rsidRDefault="001F09DF" w:rsidP="00DC4B4A">
      <w:pPr>
        <w:pStyle w:val="NoSpacing"/>
        <w:rPr>
          <w:rFonts w:ascii="Times New Roman" w:hAnsi="Times New Roman" w:cs="Times New Roman"/>
        </w:rPr>
      </w:pPr>
      <w:r w:rsidRPr="00752A59">
        <w:rPr>
          <w:rFonts w:ascii="Times New Roman" w:hAnsi="Times New Roman" w:cs="Times New Roman"/>
          <w:b/>
        </w:rPr>
        <w:t>May-June</w:t>
      </w:r>
      <w:r w:rsidRPr="00752A59">
        <w:rPr>
          <w:rFonts w:ascii="Times New Roman" w:hAnsi="Times New Roman" w:cs="Times New Roman"/>
        </w:rPr>
        <w:t>:  An appropriations bill is enacted (in years when there is not a budget impasse)</w:t>
      </w:r>
    </w:p>
    <w:p w:rsidR="001460CD" w:rsidRPr="00752A59" w:rsidRDefault="001460CD" w:rsidP="00DC4B4A">
      <w:pPr>
        <w:pStyle w:val="NoSpacing"/>
        <w:rPr>
          <w:rFonts w:ascii="Times New Roman" w:hAnsi="Times New Roman" w:cs="Times New Roman"/>
        </w:rPr>
      </w:pPr>
    </w:p>
    <w:p w:rsidR="001460CD" w:rsidRPr="00752A59" w:rsidRDefault="001460CD" w:rsidP="00DC4B4A">
      <w:pPr>
        <w:pStyle w:val="NoSpacing"/>
        <w:rPr>
          <w:rFonts w:ascii="Times New Roman" w:hAnsi="Times New Roman" w:cs="Times New Roman"/>
          <w:i/>
        </w:rPr>
      </w:pPr>
      <w:r w:rsidRPr="00752A59">
        <w:rPr>
          <w:rFonts w:ascii="Times New Roman" w:hAnsi="Times New Roman" w:cs="Times New Roman"/>
        </w:rPr>
        <w:t>Internally, the chairs work with departments in January, and these reports go to the deans, who produce the consolidated review</w:t>
      </w:r>
      <w:r w:rsidR="00752A59" w:rsidRPr="00752A59">
        <w:rPr>
          <w:rFonts w:ascii="Times New Roman" w:hAnsi="Times New Roman" w:cs="Times New Roman"/>
        </w:rPr>
        <w:t>, which is passed onto the President and Budget Director before they meet with the GA.</w:t>
      </w:r>
    </w:p>
    <w:p w:rsidR="001460CD" w:rsidRPr="00752A59" w:rsidRDefault="001460CD" w:rsidP="00DC4B4A">
      <w:pPr>
        <w:pStyle w:val="NoSpacing"/>
        <w:rPr>
          <w:rFonts w:ascii="Times New Roman" w:hAnsi="Times New Roman" w:cs="Times New Roman"/>
        </w:rPr>
      </w:pPr>
    </w:p>
    <w:p w:rsidR="001460CD" w:rsidRPr="00752A59" w:rsidRDefault="007A72E0" w:rsidP="00DC4B4A">
      <w:pPr>
        <w:pStyle w:val="NoSpacing"/>
        <w:rPr>
          <w:rFonts w:ascii="Times New Roman" w:hAnsi="Times New Roman" w:cs="Times New Roman"/>
        </w:rPr>
      </w:pPr>
      <w:r w:rsidRPr="00752A59">
        <w:rPr>
          <w:rFonts w:ascii="Times New Roman" w:hAnsi="Times New Roman" w:cs="Times New Roman"/>
        </w:rPr>
        <w:t>b</w:t>
      </w:r>
      <w:r w:rsidR="001460CD" w:rsidRPr="00752A59">
        <w:rPr>
          <w:rFonts w:ascii="Times New Roman" w:hAnsi="Times New Roman" w:cs="Times New Roman"/>
        </w:rPr>
        <w:t xml:space="preserve">) </w:t>
      </w:r>
      <w:r w:rsidR="001460CD" w:rsidRPr="00752A59">
        <w:rPr>
          <w:rFonts w:ascii="Times New Roman" w:hAnsi="Times New Roman" w:cs="Times New Roman"/>
          <w:b/>
        </w:rPr>
        <w:t xml:space="preserve">Current situation.  </w:t>
      </w:r>
      <w:r w:rsidR="001460CD" w:rsidRPr="00752A59">
        <w:rPr>
          <w:rFonts w:ascii="Times New Roman" w:hAnsi="Times New Roman" w:cs="Times New Roman"/>
        </w:rPr>
        <w:t>Trepac noted that the state of Illinois currently has a $3 billion deficit.  This December, the IBHE requested a 16</w:t>
      </w:r>
      <w:r w:rsidR="00C7532A" w:rsidRPr="00752A59">
        <w:rPr>
          <w:rFonts w:ascii="Times New Roman" w:hAnsi="Times New Roman" w:cs="Times New Roman"/>
        </w:rPr>
        <w:t>.6</w:t>
      </w:r>
      <w:r w:rsidR="001460CD" w:rsidRPr="00752A59">
        <w:rPr>
          <w:rFonts w:ascii="Times New Roman" w:hAnsi="Times New Roman" w:cs="Times New Roman"/>
        </w:rPr>
        <w:t>% increase for higher education for FY20</w:t>
      </w:r>
      <w:r w:rsidR="00C7532A" w:rsidRPr="00752A59">
        <w:rPr>
          <w:rFonts w:ascii="Times New Roman" w:hAnsi="Times New Roman" w:cs="Times New Roman"/>
        </w:rPr>
        <w:t xml:space="preserve">.  Within the 16.6% increase for higher ed overall, a 10% increase is requested for </w:t>
      </w:r>
      <w:r w:rsidR="00C7532A" w:rsidRPr="00752A59">
        <w:rPr>
          <w:rFonts w:ascii="Times New Roman" w:hAnsi="Times New Roman" w:cs="Times New Roman"/>
          <w:i/>
        </w:rPr>
        <w:t>public</w:t>
      </w:r>
      <w:r w:rsidR="00C7532A" w:rsidRPr="00752A59">
        <w:rPr>
          <w:rFonts w:ascii="Times New Roman" w:hAnsi="Times New Roman" w:cs="Times New Roman"/>
        </w:rPr>
        <w:t xml:space="preserve"> institutions specifically.</w:t>
      </w:r>
      <w:r w:rsidR="001460CD" w:rsidRPr="00752A59">
        <w:rPr>
          <w:rFonts w:ascii="Times New Roman" w:hAnsi="Times New Roman" w:cs="Times New Roman"/>
        </w:rPr>
        <w:t xml:space="preserve"> (there was some discussion about the accuracy of this number, but I believe we resolved it).   Western [and perhaps other universities]</w:t>
      </w:r>
      <w:r w:rsidR="00C7532A" w:rsidRPr="00752A59">
        <w:rPr>
          <w:rFonts w:ascii="Times New Roman" w:hAnsi="Times New Roman" w:cs="Times New Roman"/>
          <w:strike/>
        </w:rPr>
        <w:t xml:space="preserve"> </w:t>
      </w:r>
      <w:r w:rsidR="00C7532A" w:rsidRPr="00752A59">
        <w:rPr>
          <w:rFonts w:ascii="Times New Roman" w:hAnsi="Times New Roman" w:cs="Times New Roman"/>
        </w:rPr>
        <w:t>will continue to advocate for what it feels is an adequate funding request, which is greater than the 10%</w:t>
      </w:r>
      <w:r w:rsidR="001460CD" w:rsidRPr="00752A59">
        <w:rPr>
          <w:rFonts w:ascii="Times New Roman" w:hAnsi="Times New Roman" w:cs="Times New Roman"/>
        </w:rPr>
        <w:t>.   The new governor will be giving his budget address in</w:t>
      </w:r>
      <w:r w:rsidR="00752A59" w:rsidRPr="00752A59">
        <w:rPr>
          <w:rFonts w:ascii="Times New Roman" w:hAnsi="Times New Roman" w:cs="Times New Roman"/>
        </w:rPr>
        <w:t xml:space="preserve"> February</w:t>
      </w:r>
      <w:r w:rsidR="001460CD" w:rsidRPr="00752A59">
        <w:rPr>
          <w:rFonts w:ascii="Times New Roman" w:hAnsi="Times New Roman" w:cs="Times New Roman"/>
        </w:rPr>
        <w:t xml:space="preserve"> and is likely to discuss his own initiatives.</w:t>
      </w:r>
    </w:p>
    <w:p w:rsidR="001460CD" w:rsidRPr="00752A59" w:rsidRDefault="001460CD" w:rsidP="00DC4B4A">
      <w:pPr>
        <w:pStyle w:val="NoSpacing"/>
        <w:rPr>
          <w:rFonts w:ascii="Times New Roman" w:hAnsi="Times New Roman" w:cs="Times New Roman"/>
        </w:rPr>
      </w:pPr>
    </w:p>
    <w:p w:rsidR="001460CD" w:rsidRPr="00752A59" w:rsidRDefault="007A72E0" w:rsidP="00DC4B4A">
      <w:pPr>
        <w:pStyle w:val="NoSpacing"/>
        <w:rPr>
          <w:rFonts w:ascii="Times New Roman" w:hAnsi="Times New Roman" w:cs="Times New Roman"/>
        </w:rPr>
      </w:pPr>
      <w:r w:rsidRPr="00752A59">
        <w:rPr>
          <w:rFonts w:ascii="Times New Roman" w:hAnsi="Times New Roman" w:cs="Times New Roman"/>
        </w:rPr>
        <w:t>c</w:t>
      </w:r>
      <w:r w:rsidR="001460CD" w:rsidRPr="00752A59">
        <w:rPr>
          <w:rFonts w:ascii="Times New Roman" w:hAnsi="Times New Roman" w:cs="Times New Roman"/>
        </w:rPr>
        <w:t xml:space="preserve">) </w:t>
      </w:r>
      <w:r w:rsidRPr="00752A59">
        <w:rPr>
          <w:rFonts w:ascii="Times New Roman" w:hAnsi="Times New Roman" w:cs="Times New Roman"/>
          <w:b/>
        </w:rPr>
        <w:t>Generating</w:t>
      </w:r>
      <w:r w:rsidRPr="00752A59">
        <w:rPr>
          <w:rFonts w:ascii="Times New Roman" w:hAnsi="Times New Roman" w:cs="Times New Roman"/>
        </w:rPr>
        <w:t xml:space="preserve"> </w:t>
      </w:r>
      <w:r w:rsidRPr="00752A59">
        <w:rPr>
          <w:rFonts w:ascii="Times New Roman" w:hAnsi="Times New Roman" w:cs="Times New Roman"/>
          <w:b/>
        </w:rPr>
        <w:t>i</w:t>
      </w:r>
      <w:r w:rsidR="001460CD" w:rsidRPr="00752A59">
        <w:rPr>
          <w:rFonts w:ascii="Times New Roman" w:hAnsi="Times New Roman" w:cs="Times New Roman"/>
          <w:b/>
        </w:rPr>
        <w:t xml:space="preserve">nformation on WIU’s budget:  </w:t>
      </w:r>
      <w:r w:rsidR="001460CD" w:rsidRPr="00752A59">
        <w:rPr>
          <w:rFonts w:ascii="Times New Roman" w:hAnsi="Times New Roman" w:cs="Times New Roman"/>
        </w:rPr>
        <w:t xml:space="preserve">Renee George is working on producing a </w:t>
      </w:r>
      <w:r w:rsidR="00F21F03" w:rsidRPr="00752A59">
        <w:rPr>
          <w:rFonts w:ascii="Times New Roman" w:hAnsi="Times New Roman" w:cs="Times New Roman"/>
        </w:rPr>
        <w:t xml:space="preserve">copy of the FY19 budget, and is able to run a comparative budget for specific items at any time, should the BTC need </w:t>
      </w:r>
      <w:r w:rsidR="00F21F03" w:rsidRPr="00752A59">
        <w:rPr>
          <w:rFonts w:ascii="Times New Roman" w:hAnsi="Times New Roman" w:cs="Times New Roman"/>
        </w:rPr>
        <w:lastRenderedPageBreak/>
        <w:t>to look at something.  We can also access WIU’s budget system, FRBR, which is antiquated and difficult to use.  (We would need to get supervisor approval to do this.)</w:t>
      </w:r>
    </w:p>
    <w:p w:rsidR="00F21F03" w:rsidRPr="00752A59" w:rsidRDefault="00F21F03" w:rsidP="00DC4B4A">
      <w:pPr>
        <w:pStyle w:val="NoSpacing"/>
        <w:rPr>
          <w:rFonts w:ascii="Times New Roman" w:hAnsi="Times New Roman" w:cs="Times New Roman"/>
        </w:rPr>
      </w:pPr>
    </w:p>
    <w:p w:rsidR="00F21F03" w:rsidRPr="00752A59" w:rsidRDefault="00F21F03" w:rsidP="00DC4B4A">
      <w:pPr>
        <w:pStyle w:val="NoSpacing"/>
        <w:rPr>
          <w:rFonts w:ascii="Times New Roman" w:hAnsi="Times New Roman" w:cs="Times New Roman"/>
        </w:rPr>
      </w:pPr>
      <w:r w:rsidRPr="00752A59">
        <w:rPr>
          <w:rFonts w:ascii="Times New Roman" w:hAnsi="Times New Roman" w:cs="Times New Roman"/>
        </w:rPr>
        <w:t>On October 19, BOT approved the all funds budget for FY 19 (which was finalized after the 10</w:t>
      </w:r>
      <w:r w:rsidRPr="00752A59">
        <w:rPr>
          <w:rFonts w:ascii="Times New Roman" w:hAnsi="Times New Roman" w:cs="Times New Roman"/>
          <w:vertAlign w:val="superscript"/>
        </w:rPr>
        <w:t>th</w:t>
      </w:r>
      <w:r w:rsidRPr="00752A59">
        <w:rPr>
          <w:rFonts w:ascii="Times New Roman" w:hAnsi="Times New Roman" w:cs="Times New Roman"/>
        </w:rPr>
        <w:t xml:space="preserve"> day of the fall semester); a preliminary budget was provided in</w:t>
      </w:r>
      <w:r w:rsidR="007A72E0" w:rsidRPr="00752A59">
        <w:rPr>
          <w:rFonts w:ascii="Times New Roman" w:hAnsi="Times New Roman" w:cs="Times New Roman"/>
        </w:rPr>
        <w:t xml:space="preserve"> J</w:t>
      </w:r>
      <w:r w:rsidRPr="00752A59">
        <w:rPr>
          <w:rFonts w:ascii="Times New Roman" w:hAnsi="Times New Roman" w:cs="Times New Roman"/>
        </w:rPr>
        <w:t>une)</w:t>
      </w:r>
      <w:r w:rsidR="007A72E0" w:rsidRPr="00752A59">
        <w:rPr>
          <w:rFonts w:ascii="Times New Roman" w:hAnsi="Times New Roman" w:cs="Times New Roman"/>
        </w:rPr>
        <w:t xml:space="preserve">.  </w:t>
      </w:r>
    </w:p>
    <w:p w:rsidR="00F21F03" w:rsidRPr="00752A59" w:rsidRDefault="00F21F03" w:rsidP="00DC4B4A">
      <w:pPr>
        <w:pStyle w:val="NoSpacing"/>
        <w:rPr>
          <w:rFonts w:ascii="Times New Roman" w:hAnsi="Times New Roman" w:cs="Times New Roman"/>
        </w:rPr>
      </w:pPr>
      <w:r w:rsidRPr="00752A59">
        <w:rPr>
          <w:rFonts w:ascii="Times New Roman" w:hAnsi="Times New Roman" w:cs="Times New Roman"/>
        </w:rPr>
        <w:t>Operations and Capital request – FY 20</w:t>
      </w:r>
    </w:p>
    <w:p w:rsidR="00F21F03" w:rsidRPr="00752A59" w:rsidRDefault="00F21F03" w:rsidP="00DC4B4A">
      <w:pPr>
        <w:pStyle w:val="NoSpacing"/>
        <w:rPr>
          <w:rFonts w:ascii="Times New Roman" w:hAnsi="Times New Roman" w:cs="Times New Roman"/>
        </w:rPr>
      </w:pPr>
      <w:r w:rsidRPr="00752A59">
        <w:rPr>
          <w:rFonts w:ascii="Times New Roman" w:hAnsi="Times New Roman" w:cs="Times New Roman"/>
        </w:rPr>
        <w:t>State appropriations projected for 19-20-21 – are not related to enrollment – not based on anything and have been changed just incrementally across the board</w:t>
      </w:r>
    </w:p>
    <w:p w:rsidR="00F21F03" w:rsidRPr="00752A59" w:rsidRDefault="00F21F03" w:rsidP="00DC4B4A">
      <w:pPr>
        <w:pStyle w:val="NoSpacing"/>
        <w:rPr>
          <w:rFonts w:ascii="Times New Roman" w:hAnsi="Times New Roman" w:cs="Times New Roman"/>
        </w:rPr>
      </w:pPr>
    </w:p>
    <w:p w:rsidR="00F21F03" w:rsidRPr="00752A59" w:rsidRDefault="007A72E0" w:rsidP="00DC4B4A">
      <w:pPr>
        <w:pStyle w:val="NoSpacing"/>
        <w:rPr>
          <w:rFonts w:ascii="Times New Roman" w:hAnsi="Times New Roman" w:cs="Times New Roman"/>
        </w:rPr>
      </w:pPr>
      <w:r w:rsidRPr="00752A59">
        <w:rPr>
          <w:rFonts w:ascii="Times New Roman" w:hAnsi="Times New Roman" w:cs="Times New Roman"/>
        </w:rPr>
        <w:t>d</w:t>
      </w:r>
      <w:r w:rsidR="00F21F03" w:rsidRPr="00752A59">
        <w:rPr>
          <w:rFonts w:ascii="Times New Roman" w:hAnsi="Times New Roman" w:cs="Times New Roman"/>
        </w:rPr>
        <w:t>)</w:t>
      </w:r>
      <w:r w:rsidRPr="00752A59">
        <w:rPr>
          <w:rFonts w:ascii="Times New Roman" w:hAnsi="Times New Roman" w:cs="Times New Roman"/>
        </w:rPr>
        <w:t xml:space="preserve"> </w:t>
      </w:r>
      <w:r w:rsidRPr="00752A59">
        <w:rPr>
          <w:rFonts w:ascii="Times New Roman" w:hAnsi="Times New Roman" w:cs="Times New Roman"/>
          <w:b/>
        </w:rPr>
        <w:t xml:space="preserve">Other information on enrollment, budgeting, and related items: </w:t>
      </w:r>
      <w:r w:rsidRPr="00752A59">
        <w:rPr>
          <w:rFonts w:ascii="Times New Roman" w:hAnsi="Times New Roman" w:cs="Times New Roman"/>
        </w:rPr>
        <w:t xml:space="preserve">With regard to anticipated enrollment, </w:t>
      </w:r>
      <w:r w:rsidR="00F21F03" w:rsidRPr="00752A59">
        <w:rPr>
          <w:rFonts w:ascii="Times New Roman" w:hAnsi="Times New Roman" w:cs="Times New Roman"/>
        </w:rPr>
        <w:t>our applications are down but acceptances are up</w:t>
      </w:r>
      <w:r w:rsidRPr="00752A59">
        <w:rPr>
          <w:rFonts w:ascii="Times New Roman" w:hAnsi="Times New Roman" w:cs="Times New Roman"/>
        </w:rPr>
        <w:t>.   Marketing and advertising are part of operating budget, but it also includes some personnel.  WIU has not reduced its marketing budget, and is considering options for finding assistance in this area.    The computer systems for admission and budget are antiquated, but it’s difficult to find the money for the substantial upgrade that seems to be necessary at this point.</w:t>
      </w:r>
    </w:p>
    <w:p w:rsidR="001F09DF" w:rsidRPr="00752A59" w:rsidRDefault="001F09DF" w:rsidP="00DC4B4A">
      <w:pPr>
        <w:pStyle w:val="NoSpacing"/>
        <w:rPr>
          <w:rFonts w:ascii="Times New Roman" w:hAnsi="Times New Roman" w:cs="Times New Roman"/>
        </w:rPr>
      </w:pPr>
    </w:p>
    <w:p w:rsidR="00F21F03" w:rsidRPr="00752A59" w:rsidRDefault="007A72E0" w:rsidP="00DC4B4A">
      <w:pPr>
        <w:pStyle w:val="NoSpacing"/>
        <w:rPr>
          <w:rFonts w:ascii="Times New Roman" w:hAnsi="Times New Roman" w:cs="Times New Roman"/>
        </w:rPr>
      </w:pPr>
      <w:r w:rsidRPr="00752A59">
        <w:rPr>
          <w:rFonts w:ascii="Times New Roman" w:hAnsi="Times New Roman" w:cs="Times New Roman"/>
        </w:rPr>
        <w:t xml:space="preserve">3)  </w:t>
      </w:r>
      <w:r w:rsidRPr="00752A59">
        <w:rPr>
          <w:rFonts w:ascii="Times New Roman" w:hAnsi="Times New Roman" w:cs="Times New Roman"/>
          <w:b/>
        </w:rPr>
        <w:t xml:space="preserve">Transparency and confidentiality.  </w:t>
      </w:r>
      <w:r w:rsidRPr="00752A59">
        <w:rPr>
          <w:rFonts w:ascii="Times New Roman" w:hAnsi="Times New Roman" w:cs="Times New Roman"/>
        </w:rPr>
        <w:t xml:space="preserve"> When asked to respond to the question:  what information (if any) about the budget should not be available to the university community and the general public, Ms. Trepac said that in general transparency was appropriate, with the following possible exceptions (or at least “grey areas”):  1) projections, based on speculation; and 2) initiatives that our competitors might want to copy.  For example, projections could be used as a recruiting tool against us.</w:t>
      </w:r>
    </w:p>
    <w:p w:rsidR="007A72E0" w:rsidRPr="00752A59" w:rsidRDefault="007A72E0" w:rsidP="00DC4B4A">
      <w:pPr>
        <w:pStyle w:val="NoSpacing"/>
        <w:rPr>
          <w:rFonts w:ascii="Times New Roman" w:hAnsi="Times New Roman" w:cs="Times New Roman"/>
        </w:rPr>
      </w:pPr>
    </w:p>
    <w:p w:rsidR="007A72E0" w:rsidRPr="00752A59" w:rsidRDefault="00654C62" w:rsidP="00DC4B4A">
      <w:pPr>
        <w:pStyle w:val="NoSpacing"/>
        <w:rPr>
          <w:rFonts w:ascii="Times New Roman" w:hAnsi="Times New Roman" w:cs="Times New Roman"/>
        </w:rPr>
      </w:pPr>
      <w:r w:rsidRPr="00752A59">
        <w:rPr>
          <w:rFonts w:ascii="Times New Roman" w:hAnsi="Times New Roman" w:cs="Times New Roman"/>
        </w:rPr>
        <w:t xml:space="preserve">4)  </w:t>
      </w:r>
      <w:r w:rsidRPr="00752A59">
        <w:rPr>
          <w:rFonts w:ascii="Times New Roman" w:hAnsi="Times New Roman" w:cs="Times New Roman"/>
          <w:b/>
        </w:rPr>
        <w:t xml:space="preserve">Mechanisms for sharing information with the BTC.   </w:t>
      </w:r>
      <w:r w:rsidRPr="00752A59">
        <w:rPr>
          <w:rFonts w:ascii="Times New Roman" w:hAnsi="Times New Roman" w:cs="Times New Roman"/>
        </w:rPr>
        <w:t>We can contact the Budget Director’s office if we have questions, and will also meet at least once a semester.  Though it’s permissible for us to use FOIA requests, we agreed that it would be preferable to go other routes if possible.  As noted above, we can also set up</w:t>
      </w:r>
      <w:r w:rsidR="007A72E0" w:rsidRPr="00752A59">
        <w:rPr>
          <w:rFonts w:ascii="Times New Roman" w:hAnsi="Times New Roman" w:cs="Times New Roman"/>
        </w:rPr>
        <w:t xml:space="preserve"> access </w:t>
      </w:r>
      <w:r w:rsidRPr="00752A59">
        <w:rPr>
          <w:rFonts w:ascii="Times New Roman" w:hAnsi="Times New Roman" w:cs="Times New Roman"/>
        </w:rPr>
        <w:t xml:space="preserve">to </w:t>
      </w:r>
      <w:r w:rsidR="007A72E0" w:rsidRPr="00752A59">
        <w:rPr>
          <w:rFonts w:ascii="Times New Roman" w:hAnsi="Times New Roman" w:cs="Times New Roman"/>
        </w:rPr>
        <w:t>the FRBR system via WIUP if we have supervisor approval</w:t>
      </w:r>
      <w:r w:rsidRPr="00752A59">
        <w:rPr>
          <w:rFonts w:ascii="Times New Roman" w:hAnsi="Times New Roman" w:cs="Times New Roman"/>
        </w:rPr>
        <w:t xml:space="preserve">, though there is a fairly steep learning curve to use this system.  </w:t>
      </w:r>
      <w:r w:rsidR="007A72E0" w:rsidRPr="00752A59">
        <w:rPr>
          <w:rFonts w:ascii="Times New Roman" w:hAnsi="Times New Roman" w:cs="Times New Roman"/>
        </w:rPr>
        <w:t xml:space="preserve"> There are also financial statements available on the Auditor General webpage.  </w:t>
      </w:r>
    </w:p>
    <w:p w:rsidR="00654C62" w:rsidRPr="00752A59" w:rsidRDefault="00654C62" w:rsidP="00DC4B4A">
      <w:pPr>
        <w:pStyle w:val="NoSpacing"/>
        <w:rPr>
          <w:rFonts w:ascii="Times New Roman" w:hAnsi="Times New Roman" w:cs="Times New Roman"/>
        </w:rPr>
      </w:pPr>
    </w:p>
    <w:p w:rsidR="00654C62" w:rsidRPr="00752A59" w:rsidRDefault="00654C62" w:rsidP="00DC4B4A">
      <w:pPr>
        <w:pStyle w:val="NoSpacing"/>
        <w:rPr>
          <w:rFonts w:ascii="Times New Roman" w:hAnsi="Times New Roman" w:cs="Times New Roman"/>
        </w:rPr>
      </w:pPr>
      <w:r w:rsidRPr="00752A59">
        <w:rPr>
          <w:rFonts w:ascii="Times New Roman" w:hAnsi="Times New Roman" w:cs="Times New Roman"/>
        </w:rPr>
        <w:t xml:space="preserve">5) </w:t>
      </w:r>
      <w:r w:rsidRPr="00752A59">
        <w:rPr>
          <w:rFonts w:ascii="Times New Roman" w:hAnsi="Times New Roman" w:cs="Times New Roman"/>
          <w:b/>
        </w:rPr>
        <w:t xml:space="preserve">Resources recommended on budget matters:  </w:t>
      </w:r>
      <w:r w:rsidRPr="00752A59">
        <w:rPr>
          <w:rFonts w:ascii="Times New Roman" w:hAnsi="Times New Roman" w:cs="Times New Roman"/>
        </w:rPr>
        <w:t>See the meeting agenda for a list that Ms. Trepac sent prior to the meeting.</w:t>
      </w:r>
    </w:p>
    <w:p w:rsidR="00654C62" w:rsidRPr="00752A59" w:rsidRDefault="00654C62" w:rsidP="00DC4B4A">
      <w:pPr>
        <w:pStyle w:val="NoSpacing"/>
        <w:rPr>
          <w:rFonts w:ascii="Times New Roman" w:hAnsi="Times New Roman" w:cs="Times New Roman"/>
        </w:rPr>
      </w:pPr>
    </w:p>
    <w:p w:rsidR="00654C62" w:rsidRPr="00752A59" w:rsidRDefault="00654C62" w:rsidP="00DC4B4A">
      <w:pPr>
        <w:pStyle w:val="NoSpacing"/>
        <w:rPr>
          <w:rFonts w:ascii="Times New Roman" w:hAnsi="Times New Roman" w:cs="Times New Roman"/>
        </w:rPr>
      </w:pPr>
      <w:r w:rsidRPr="00752A59">
        <w:rPr>
          <w:rFonts w:ascii="Times New Roman" w:hAnsi="Times New Roman" w:cs="Times New Roman"/>
        </w:rPr>
        <w:t xml:space="preserve">6) </w:t>
      </w:r>
      <w:r w:rsidRPr="00752A59">
        <w:rPr>
          <w:rFonts w:ascii="Times New Roman" w:hAnsi="Times New Roman" w:cs="Times New Roman"/>
          <w:b/>
        </w:rPr>
        <w:t>Potential layoffs of</w:t>
      </w:r>
      <w:r w:rsidRPr="00752A59">
        <w:rPr>
          <w:rFonts w:ascii="Times New Roman" w:hAnsi="Times New Roman" w:cs="Times New Roman"/>
        </w:rPr>
        <w:t xml:space="preserve"> </w:t>
      </w:r>
      <w:r w:rsidRPr="00752A59">
        <w:rPr>
          <w:rFonts w:ascii="Times New Roman" w:hAnsi="Times New Roman" w:cs="Times New Roman"/>
          <w:b/>
        </w:rPr>
        <w:t>civil services employees</w:t>
      </w:r>
      <w:r w:rsidR="004A34C2" w:rsidRPr="00752A59">
        <w:rPr>
          <w:rFonts w:ascii="Times New Roman" w:hAnsi="Times New Roman" w:cs="Times New Roman"/>
          <w:b/>
        </w:rPr>
        <w:t>, and followup email</w:t>
      </w:r>
      <w:r w:rsidRPr="00752A59">
        <w:rPr>
          <w:rFonts w:ascii="Times New Roman" w:hAnsi="Times New Roman" w:cs="Times New Roman"/>
          <w:b/>
        </w:rPr>
        <w:t xml:space="preserve">.  </w:t>
      </w:r>
      <w:r w:rsidRPr="00752A59">
        <w:rPr>
          <w:rFonts w:ascii="Times New Roman" w:hAnsi="Times New Roman" w:cs="Times New Roman"/>
        </w:rPr>
        <w:t xml:space="preserve">Several committee members expressed concern about the </w:t>
      </w:r>
      <w:r w:rsidR="004A34C2" w:rsidRPr="00752A59">
        <w:rPr>
          <w:rFonts w:ascii="Times New Roman" w:hAnsi="Times New Roman" w:cs="Times New Roman"/>
        </w:rPr>
        <w:t xml:space="preserve">forthcoming </w:t>
      </w:r>
      <w:r w:rsidRPr="00752A59">
        <w:rPr>
          <w:rFonts w:ascii="Times New Roman" w:hAnsi="Times New Roman" w:cs="Times New Roman"/>
        </w:rPr>
        <w:t>potential layoffs of civil service</w:t>
      </w:r>
      <w:r w:rsidR="004A34C2" w:rsidRPr="00752A59">
        <w:rPr>
          <w:rFonts w:ascii="Times New Roman" w:hAnsi="Times New Roman" w:cs="Times New Roman"/>
        </w:rPr>
        <w:t xml:space="preserve"> employees</w:t>
      </w:r>
      <w:r w:rsidR="002800A8" w:rsidRPr="00752A59">
        <w:rPr>
          <w:rFonts w:ascii="Times New Roman" w:hAnsi="Times New Roman" w:cs="Times New Roman"/>
        </w:rPr>
        <w:t xml:space="preserve">, and we raised the question of what level of salary reductions taken by </w:t>
      </w:r>
      <w:r w:rsidR="00C7532A" w:rsidRPr="00752A59">
        <w:rPr>
          <w:rFonts w:ascii="Times New Roman" w:hAnsi="Times New Roman" w:cs="Times New Roman"/>
        </w:rPr>
        <w:t xml:space="preserve">all employees </w:t>
      </w:r>
      <w:r w:rsidR="002800A8" w:rsidRPr="00752A59">
        <w:rPr>
          <w:rFonts w:ascii="Times New Roman" w:hAnsi="Times New Roman" w:cs="Times New Roman"/>
        </w:rPr>
        <w:t xml:space="preserve">making (for example) more than $50,000 year would </w:t>
      </w:r>
      <w:r w:rsidR="004A34C2" w:rsidRPr="00752A59">
        <w:rPr>
          <w:rFonts w:ascii="Times New Roman" w:hAnsi="Times New Roman" w:cs="Times New Roman"/>
        </w:rPr>
        <w:t>alleviate the need for those layoffs.  Though Letisha did not have those numbers available at the time, she sent a followup email on 12/9 with the following information:</w:t>
      </w:r>
    </w:p>
    <w:p w:rsidR="004A34C2" w:rsidRPr="00752A59" w:rsidRDefault="004A34C2" w:rsidP="004A34C2">
      <w:pPr>
        <w:pStyle w:val="NoSpacing"/>
        <w:ind w:left="720"/>
        <w:rPr>
          <w:rFonts w:ascii="Times New Roman" w:hAnsi="Times New Roman" w:cs="Times New Roman"/>
        </w:rPr>
      </w:pPr>
    </w:p>
    <w:p w:rsidR="004A34C2" w:rsidRPr="00752A59" w:rsidRDefault="004A34C2" w:rsidP="004A34C2">
      <w:pPr>
        <w:pStyle w:val="NoSpacing"/>
        <w:ind w:left="720"/>
        <w:rPr>
          <w:rFonts w:ascii="Times New Roman" w:hAnsi="Times New Roman" w:cs="Times New Roman"/>
        </w:rPr>
      </w:pPr>
      <w:r w:rsidRPr="00752A59">
        <w:rPr>
          <w:rFonts w:ascii="Times New Roman" w:eastAsia="Times New Roman" w:hAnsi="Times New Roman" w:cs="Times New Roman"/>
        </w:rPr>
        <w:t>I also just ran an estimate to help answer your hypothetical question regarding what it would take pay-reduction wise in employees that make $50K or more beginning Feb 1 to save $5 million this year.  This would fall somewhere between 17.5 - 20% pay reduction.  It would likely fall somewhere in the middle of that range to capture the needed savings on the unrestricted funding source side.  However, using a mixture of cost-saving measures would lower the percentage reduction needed.  This is an interesting scenario and helps put things in perspective.  I'm glad you asked the question.</w:t>
      </w:r>
    </w:p>
    <w:p w:rsidR="004A34C2" w:rsidRPr="00752A59" w:rsidRDefault="004A34C2" w:rsidP="00DC4B4A">
      <w:pPr>
        <w:pStyle w:val="NoSpacing"/>
        <w:rPr>
          <w:rFonts w:ascii="Times New Roman" w:hAnsi="Times New Roman" w:cs="Times New Roman"/>
        </w:rPr>
      </w:pPr>
    </w:p>
    <w:p w:rsidR="004A34C2" w:rsidRPr="004A34C2" w:rsidRDefault="004A34C2" w:rsidP="00DC4B4A">
      <w:pPr>
        <w:pStyle w:val="NoSpacing"/>
        <w:rPr>
          <w:rFonts w:ascii="Times New Roman" w:hAnsi="Times New Roman" w:cs="Times New Roman"/>
        </w:rPr>
      </w:pPr>
      <w:r w:rsidRPr="00752A59">
        <w:rPr>
          <w:rFonts w:ascii="Times New Roman" w:hAnsi="Times New Roman" w:cs="Times New Roman"/>
        </w:rPr>
        <w:t xml:space="preserve">The followup email also included copies of the </w:t>
      </w:r>
      <w:r w:rsidRPr="00752A59">
        <w:rPr>
          <w:rFonts w:ascii="Times New Roman" w:eastAsia="Times New Roman" w:hAnsi="Times New Roman" w:cs="Times New Roman"/>
        </w:rPr>
        <w:t xml:space="preserve">RAMP </w:t>
      </w:r>
      <w:r w:rsidR="00752A59">
        <w:rPr>
          <w:rFonts w:ascii="Times New Roman" w:eastAsia="Times New Roman" w:hAnsi="Times New Roman" w:cs="Times New Roman"/>
        </w:rPr>
        <w:t>(</w:t>
      </w:r>
      <w:r w:rsidR="00752A59" w:rsidRPr="00752A59">
        <w:rPr>
          <w:rFonts w:ascii="Times New Roman" w:eastAsia="Times New Roman" w:hAnsi="Times New Roman" w:cs="Times New Roman"/>
        </w:rPr>
        <w:t>Resource Allocation and Management Program</w:t>
      </w:r>
      <w:r w:rsidR="00752A59">
        <w:rPr>
          <w:rFonts w:ascii="Times New Roman" w:eastAsia="Times New Roman" w:hAnsi="Times New Roman" w:cs="Times New Roman"/>
        </w:rPr>
        <w:t xml:space="preserve">) </w:t>
      </w:r>
      <w:r w:rsidRPr="00752A59">
        <w:rPr>
          <w:rFonts w:ascii="Times New Roman" w:eastAsia="Times New Roman" w:hAnsi="Times New Roman" w:cs="Times New Roman"/>
        </w:rPr>
        <w:t>and ISL</w:t>
      </w:r>
      <w:r w:rsidR="00752A59">
        <w:rPr>
          <w:rFonts w:ascii="Times New Roman" w:eastAsia="Times New Roman" w:hAnsi="Times New Roman" w:cs="Times New Roman"/>
        </w:rPr>
        <w:t xml:space="preserve"> (</w:t>
      </w:r>
      <w:r w:rsidR="00752A59" w:rsidRPr="00752A59">
        <w:rPr>
          <w:rFonts w:ascii="Times New Roman" w:eastAsia="Times New Roman" w:hAnsi="Times New Roman" w:cs="Times New Roman"/>
        </w:rPr>
        <w:t>Illinois State Legislature</w:t>
      </w:r>
      <w:r w:rsidR="00752A59">
        <w:rPr>
          <w:rFonts w:ascii="Times New Roman" w:eastAsia="Times New Roman" w:hAnsi="Times New Roman" w:cs="Times New Roman"/>
        </w:rPr>
        <w:t>)</w:t>
      </w:r>
      <w:r w:rsidRPr="00752A59">
        <w:rPr>
          <w:rFonts w:ascii="Times New Roman" w:eastAsia="Times New Roman" w:hAnsi="Times New Roman" w:cs="Times New Roman"/>
        </w:rPr>
        <w:t xml:space="preserve"> documents, which we will put in our Google Drive.</w:t>
      </w:r>
    </w:p>
    <w:p w:rsidR="007A72E0" w:rsidRPr="004A34C2" w:rsidRDefault="007A72E0" w:rsidP="00DC4B4A">
      <w:pPr>
        <w:pStyle w:val="NoSpacing"/>
        <w:rPr>
          <w:rFonts w:ascii="Times New Roman" w:hAnsi="Times New Roman" w:cs="Times New Roman"/>
        </w:rPr>
      </w:pPr>
    </w:p>
    <w:sectPr w:rsidR="007A72E0" w:rsidRPr="004A34C2" w:rsidSect="006D1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B4A"/>
    <w:rsid w:val="001460CD"/>
    <w:rsid w:val="001A4640"/>
    <w:rsid w:val="001F09DF"/>
    <w:rsid w:val="002800A8"/>
    <w:rsid w:val="0030282D"/>
    <w:rsid w:val="00394C7A"/>
    <w:rsid w:val="00411F27"/>
    <w:rsid w:val="00414374"/>
    <w:rsid w:val="004A34C2"/>
    <w:rsid w:val="00654C62"/>
    <w:rsid w:val="006D163B"/>
    <w:rsid w:val="00752A59"/>
    <w:rsid w:val="007A72E0"/>
    <w:rsid w:val="00B018D0"/>
    <w:rsid w:val="00C7532A"/>
    <w:rsid w:val="00CC4F3C"/>
    <w:rsid w:val="00D76E40"/>
    <w:rsid w:val="00DC4B4A"/>
    <w:rsid w:val="00F21F0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4B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4B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WIU User</Company>
  <LinksUpToDate>false</LinksUpToDate>
  <CharactersWithSpaces>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C Perabo</dc:creator>
  <cp:lastModifiedBy>Annette E Hamm</cp:lastModifiedBy>
  <cp:revision>2</cp:revision>
  <dcterms:created xsi:type="dcterms:W3CDTF">2019-06-17T15:34:00Z</dcterms:created>
  <dcterms:modified xsi:type="dcterms:W3CDTF">2019-06-17T15:34:00Z</dcterms:modified>
</cp:coreProperties>
</file>