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4B305" w14:textId="77777777" w:rsidR="00B269B0" w:rsidRPr="00A52A70" w:rsidRDefault="00B269B0" w:rsidP="00B269B0">
      <w:pPr>
        <w:spacing w:after="0" w:line="240" w:lineRule="auto"/>
        <w:jc w:val="center"/>
        <w:rPr>
          <w:b/>
        </w:rPr>
      </w:pPr>
      <w:r w:rsidRPr="00A52A70">
        <w:rPr>
          <w:b/>
        </w:rPr>
        <w:t>WIU Council on General Education</w:t>
      </w:r>
    </w:p>
    <w:p w14:paraId="4E148FCC" w14:textId="77777777" w:rsidR="00B269B0" w:rsidRPr="00A52A70" w:rsidRDefault="00B269B0" w:rsidP="00B269B0">
      <w:pPr>
        <w:spacing w:after="0" w:line="240" w:lineRule="auto"/>
        <w:jc w:val="center"/>
        <w:rPr>
          <w:b/>
        </w:rPr>
      </w:pPr>
      <w:r w:rsidRPr="00A52A70">
        <w:rPr>
          <w:b/>
        </w:rPr>
        <w:t>Meeting Minutes</w:t>
      </w:r>
    </w:p>
    <w:p w14:paraId="05DD5BCE" w14:textId="72FDE8BB" w:rsidR="00B269B0" w:rsidRPr="00A52A70" w:rsidRDefault="00D07C9F" w:rsidP="00B269B0">
      <w:pPr>
        <w:spacing w:after="0" w:line="240" w:lineRule="auto"/>
        <w:jc w:val="center"/>
        <w:rPr>
          <w:b/>
        </w:rPr>
      </w:pPr>
      <w:r>
        <w:rPr>
          <w:b/>
        </w:rPr>
        <w:t>November 6</w:t>
      </w:r>
      <w:r w:rsidR="00B269B0" w:rsidRPr="00A52A70">
        <w:rPr>
          <w:b/>
        </w:rPr>
        <w:t>, 2014</w:t>
      </w:r>
    </w:p>
    <w:p w14:paraId="1817A762" w14:textId="11B251DB" w:rsidR="00B269B0" w:rsidRDefault="003D2BC2" w:rsidP="00B269B0">
      <w:r>
        <w:t>Fall</w:t>
      </w:r>
      <w:r w:rsidR="00A813A9">
        <w:t xml:space="preserve"> 2014 </w:t>
      </w:r>
      <w:r w:rsidR="00B269B0">
        <w:t>CGE Members</w:t>
      </w:r>
    </w:p>
    <w:p w14:paraId="5AF1D2F5" w14:textId="5CFB6E8F" w:rsidR="003D2BC2" w:rsidRDefault="003D2BC2" w:rsidP="003D2BC2">
      <w:pPr>
        <w:pStyle w:val="ListParagraph"/>
        <w:tabs>
          <w:tab w:val="left" w:pos="1620"/>
          <w:tab w:val="left" w:pos="2160"/>
          <w:tab w:val="left" w:pos="5040"/>
        </w:tabs>
        <w:ind w:left="0"/>
      </w:pPr>
      <w:r>
        <w:t>Marjorie Allison</w:t>
      </w:r>
      <w:r>
        <w:tab/>
      </w:r>
      <w:r>
        <w:tab/>
        <w:t>Dept. of English &amp; Journalism</w:t>
      </w:r>
      <w:r>
        <w:tab/>
      </w:r>
      <w:r>
        <w:tab/>
      </w:r>
      <w:r>
        <w:tab/>
        <w:t>(Humanities/Fine Arts)</w:t>
      </w:r>
    </w:p>
    <w:p w14:paraId="0A36E7CF" w14:textId="77777777" w:rsidR="003D2BC2" w:rsidRPr="002E4CA5" w:rsidRDefault="003D2BC2" w:rsidP="003D2BC2">
      <w:pPr>
        <w:pStyle w:val="ListParagraph"/>
        <w:tabs>
          <w:tab w:val="left" w:pos="1620"/>
          <w:tab w:val="left" w:pos="2160"/>
          <w:tab w:val="left" w:pos="5040"/>
        </w:tabs>
        <w:ind w:left="0"/>
      </w:pPr>
      <w:proofErr w:type="spellStart"/>
      <w:r>
        <w:t>Panakkattu</w:t>
      </w:r>
      <w:proofErr w:type="spellEnd"/>
      <w:r>
        <w:t xml:space="preserve"> </w:t>
      </w:r>
      <w:proofErr w:type="spellStart"/>
      <w:r>
        <w:t>Babu</w:t>
      </w:r>
      <w:proofErr w:type="spellEnd"/>
      <w:r w:rsidRPr="001E31AE">
        <w:tab/>
      </w:r>
      <w:r>
        <w:tab/>
        <w:t>Dept. of Physics</w:t>
      </w:r>
      <w:r w:rsidRPr="001E31AE">
        <w:tab/>
      </w:r>
      <w:r>
        <w:tab/>
      </w:r>
      <w:r>
        <w:tab/>
        <w:t>(Math/Natural Science)</w:t>
      </w:r>
    </w:p>
    <w:p w14:paraId="7767ABC4" w14:textId="77777777" w:rsidR="003D2BC2" w:rsidRDefault="003D2BC2" w:rsidP="003D2BC2">
      <w:pPr>
        <w:pStyle w:val="ListParagraph"/>
        <w:tabs>
          <w:tab w:val="left" w:pos="2160"/>
          <w:tab w:val="left" w:pos="5040"/>
        </w:tabs>
        <w:ind w:left="0"/>
      </w:pPr>
      <w:r>
        <w:t xml:space="preserve">Rumen </w:t>
      </w:r>
      <w:proofErr w:type="spellStart"/>
      <w:r>
        <w:t>Dimitrov</w:t>
      </w:r>
      <w:proofErr w:type="spellEnd"/>
      <w:r>
        <w:tab/>
        <w:t>Dept. of Mathematics</w:t>
      </w:r>
      <w:r>
        <w:tab/>
      </w:r>
      <w:r>
        <w:tab/>
      </w:r>
      <w:r>
        <w:tab/>
        <w:t>(Math/Natural Science)</w:t>
      </w:r>
    </w:p>
    <w:p w14:paraId="5D4A0CB3" w14:textId="7CD612AE" w:rsidR="00F85A66" w:rsidRDefault="00F85A66" w:rsidP="003D2BC2">
      <w:pPr>
        <w:pStyle w:val="ListParagraph"/>
        <w:tabs>
          <w:tab w:val="left" w:pos="2160"/>
          <w:tab w:val="left" w:pos="5040"/>
        </w:tabs>
        <w:ind w:left="0"/>
      </w:pPr>
      <w:r>
        <w:t>Andrea Hanna</w:t>
      </w:r>
      <w:r>
        <w:tab/>
        <w:t>Dept. of Curriculum &amp; Instruction</w:t>
      </w:r>
      <w:r>
        <w:tab/>
      </w:r>
      <w:r>
        <w:tab/>
        <w:t>(At-</w:t>
      </w:r>
      <w:proofErr w:type="spellStart"/>
      <w:r>
        <w:t>Lagre</w:t>
      </w:r>
      <w:proofErr w:type="spellEnd"/>
      <w:r>
        <w:t>)</w:t>
      </w:r>
    </w:p>
    <w:p w14:paraId="5F35678D" w14:textId="77777777" w:rsidR="003D2BC2" w:rsidRDefault="003D2BC2" w:rsidP="003D2BC2">
      <w:pPr>
        <w:pStyle w:val="ListParagraph"/>
        <w:tabs>
          <w:tab w:val="left" w:pos="2160"/>
          <w:tab w:val="left" w:pos="5040"/>
        </w:tabs>
        <w:ind w:left="0"/>
      </w:pPr>
      <w:r w:rsidRPr="002E4CA5">
        <w:t xml:space="preserve">Magdelyn Helwig </w:t>
      </w:r>
      <w:r>
        <w:tab/>
        <w:t>Dept. of English &amp; Journalism</w:t>
      </w:r>
      <w:r>
        <w:tab/>
      </w:r>
      <w:r>
        <w:tab/>
      </w:r>
      <w:r>
        <w:tab/>
        <w:t>(Communication Skills)</w:t>
      </w:r>
    </w:p>
    <w:p w14:paraId="0AE12B9F" w14:textId="77777777" w:rsidR="003D2BC2" w:rsidRDefault="003D2BC2" w:rsidP="003D2BC2">
      <w:pPr>
        <w:pStyle w:val="ListParagraph"/>
        <w:tabs>
          <w:tab w:val="left" w:pos="2160"/>
          <w:tab w:val="left" w:pos="5040"/>
        </w:tabs>
        <w:ind w:left="0"/>
      </w:pPr>
      <w:r>
        <w:t>John Miller</w:t>
      </w:r>
      <w:r w:rsidRPr="002E4CA5">
        <w:tab/>
        <w:t>Dept. of Communication</w:t>
      </w:r>
      <w:r w:rsidRPr="002E4CA5">
        <w:tab/>
      </w:r>
      <w:r>
        <w:tab/>
      </w:r>
      <w:r>
        <w:tab/>
        <w:t>(Communication Skills)</w:t>
      </w:r>
    </w:p>
    <w:p w14:paraId="7B533991" w14:textId="77777777" w:rsidR="003D2BC2" w:rsidRPr="002E4CA5" w:rsidRDefault="003D2BC2" w:rsidP="003D2BC2">
      <w:pPr>
        <w:pStyle w:val="ListParagraph"/>
        <w:tabs>
          <w:tab w:val="left" w:pos="2160"/>
        </w:tabs>
        <w:ind w:left="0"/>
      </w:pPr>
      <w:r>
        <w:t>Russ Morgan</w:t>
      </w:r>
      <w:r>
        <w:tab/>
        <w:t>College of Arts &amp;</w:t>
      </w:r>
      <w:r w:rsidRPr="002E4CA5">
        <w:t xml:space="preserve"> Sciences </w:t>
      </w:r>
      <w:r>
        <w:tab/>
      </w:r>
      <w:r w:rsidRPr="002E4CA5">
        <w:t>(Ex-officio, Dean's Council Representative)</w:t>
      </w:r>
    </w:p>
    <w:p w14:paraId="42D46277" w14:textId="77777777" w:rsidR="003D2BC2" w:rsidRDefault="003D2BC2" w:rsidP="003D2BC2">
      <w:pPr>
        <w:pStyle w:val="ListParagraph"/>
        <w:tabs>
          <w:tab w:val="left" w:pos="2160"/>
        </w:tabs>
        <w:ind w:left="0"/>
      </w:pPr>
      <w:r w:rsidRPr="002E4CA5">
        <w:t>Nancy Parsons</w:t>
      </w:r>
      <w:r w:rsidRPr="002E4CA5">
        <w:tab/>
        <w:t xml:space="preserve">Office of the Provost </w:t>
      </w:r>
      <w:r>
        <w:tab/>
      </w:r>
      <w:r>
        <w:tab/>
      </w:r>
      <w:r w:rsidRPr="002E4CA5">
        <w:t>(Ex-officio, Provost's Representative)</w:t>
      </w:r>
    </w:p>
    <w:p w14:paraId="68D2538F" w14:textId="77777777" w:rsidR="003D2BC2" w:rsidRDefault="003D2BC2" w:rsidP="003D2BC2">
      <w:pPr>
        <w:pStyle w:val="ListParagraph"/>
        <w:tabs>
          <w:tab w:val="left" w:pos="2160"/>
          <w:tab w:val="left" w:pos="5040"/>
        </w:tabs>
        <w:ind w:left="0"/>
      </w:pPr>
      <w:r>
        <w:t xml:space="preserve">Darcy </w:t>
      </w:r>
      <w:proofErr w:type="spellStart"/>
      <w:r>
        <w:t>Plymire</w:t>
      </w:r>
      <w:proofErr w:type="spellEnd"/>
      <w:r w:rsidRPr="002E4CA5">
        <w:tab/>
        <w:t>Dept. of</w:t>
      </w:r>
      <w:r>
        <w:t xml:space="preserve"> Kinesiology</w:t>
      </w:r>
      <w:r>
        <w:tab/>
      </w:r>
      <w:r>
        <w:tab/>
      </w:r>
      <w:r>
        <w:tab/>
        <w:t>(Human Well Being)</w:t>
      </w:r>
    </w:p>
    <w:p w14:paraId="67DC771A" w14:textId="77777777" w:rsidR="003D2BC2" w:rsidRDefault="003D2BC2" w:rsidP="003D2BC2">
      <w:pPr>
        <w:pStyle w:val="ListParagraph"/>
        <w:tabs>
          <w:tab w:val="left" w:pos="2160"/>
          <w:tab w:val="left" w:pos="5040"/>
        </w:tabs>
        <w:ind w:left="0"/>
      </w:pPr>
      <w:r w:rsidRPr="002E4CA5">
        <w:t xml:space="preserve">Diane </w:t>
      </w:r>
      <w:proofErr w:type="spellStart"/>
      <w:r w:rsidRPr="002E4CA5">
        <w:t>Sandage</w:t>
      </w:r>
      <w:proofErr w:type="spellEnd"/>
      <w:r w:rsidRPr="002E4CA5">
        <w:t xml:space="preserve"> </w:t>
      </w:r>
      <w:r>
        <w:tab/>
      </w:r>
      <w:r w:rsidRPr="002E4CA5">
        <w:t>Dept. of Sociology &amp; Anthropology</w:t>
      </w:r>
      <w:r>
        <w:tab/>
      </w:r>
      <w:r>
        <w:tab/>
        <w:t>(Social Science)</w:t>
      </w:r>
    </w:p>
    <w:p w14:paraId="0FD21EB4" w14:textId="77777777" w:rsidR="003D2BC2" w:rsidRDefault="003D2BC2" w:rsidP="003D2BC2">
      <w:pPr>
        <w:pStyle w:val="ListParagraph"/>
        <w:tabs>
          <w:tab w:val="left" w:pos="1620"/>
          <w:tab w:val="left" w:pos="2160"/>
          <w:tab w:val="left" w:pos="5040"/>
        </w:tabs>
        <w:ind w:left="0"/>
      </w:pPr>
      <w:r>
        <w:t xml:space="preserve">Joanne </w:t>
      </w:r>
      <w:proofErr w:type="spellStart"/>
      <w:r>
        <w:t>Sellen</w:t>
      </w:r>
      <w:proofErr w:type="spellEnd"/>
      <w:r>
        <w:tab/>
      </w:r>
      <w:r>
        <w:tab/>
        <w:t xml:space="preserve">Dept. of Educational &amp; Interdisciplinary Studies </w:t>
      </w:r>
      <w:r>
        <w:tab/>
        <w:t>(At-Large)</w:t>
      </w:r>
    </w:p>
    <w:p w14:paraId="4A9DFC0D" w14:textId="77777777" w:rsidR="003D2BC2" w:rsidRDefault="003D2BC2" w:rsidP="003D2BC2">
      <w:pPr>
        <w:pStyle w:val="ListParagraph"/>
        <w:tabs>
          <w:tab w:val="left" w:pos="1620"/>
          <w:tab w:val="left" w:pos="2160"/>
          <w:tab w:val="left" w:pos="5040"/>
        </w:tabs>
        <w:ind w:left="0"/>
      </w:pPr>
      <w:proofErr w:type="spellStart"/>
      <w:r>
        <w:t>Keva</w:t>
      </w:r>
      <w:proofErr w:type="spellEnd"/>
      <w:r>
        <w:t xml:space="preserve"> Steadman</w:t>
      </w:r>
      <w:r>
        <w:tab/>
      </w:r>
      <w:r>
        <w:tab/>
        <w:t>Dept. of Economics &amp; Decision Sciences</w:t>
      </w:r>
      <w:r>
        <w:tab/>
      </w:r>
      <w:r>
        <w:tab/>
        <w:t>(Social Science)</w:t>
      </w:r>
    </w:p>
    <w:p w14:paraId="29DB6992" w14:textId="77777777" w:rsidR="003D2BC2" w:rsidRDefault="003D2BC2" w:rsidP="003D2BC2">
      <w:pPr>
        <w:pStyle w:val="ListParagraph"/>
        <w:tabs>
          <w:tab w:val="left" w:pos="1620"/>
          <w:tab w:val="left" w:pos="2160"/>
          <w:tab w:val="left" w:pos="5040"/>
        </w:tabs>
        <w:ind w:left="0"/>
      </w:pPr>
      <w:r w:rsidRPr="005A1362">
        <w:t>Oswald Warner</w:t>
      </w:r>
      <w:r>
        <w:tab/>
      </w:r>
      <w:r>
        <w:tab/>
      </w:r>
      <w:r w:rsidRPr="005A1362">
        <w:t>Dept. of Sociology &amp; Anthropology</w:t>
      </w:r>
      <w:r w:rsidRPr="002E4CA5">
        <w:tab/>
      </w:r>
      <w:r>
        <w:tab/>
        <w:t>(Multicultural)</w:t>
      </w:r>
    </w:p>
    <w:p w14:paraId="70E462E7" w14:textId="71D889D7" w:rsidR="003D2BC2" w:rsidRDefault="004A41D6" w:rsidP="004A41D6">
      <w:pPr>
        <w:spacing w:after="0" w:line="240" w:lineRule="auto"/>
      </w:pPr>
      <w:r>
        <w:t xml:space="preserve">Joseph </w:t>
      </w:r>
      <w:proofErr w:type="spellStart"/>
      <w:r>
        <w:t>Kallenbach</w:t>
      </w:r>
      <w:proofErr w:type="spellEnd"/>
      <w:r>
        <w:tab/>
      </w:r>
      <w:r w:rsidR="003D2BC2">
        <w:t>Student Government Association</w:t>
      </w:r>
      <w:r w:rsidR="003D2BC2">
        <w:tab/>
      </w:r>
      <w:r w:rsidR="003D2BC2">
        <w:tab/>
        <w:t>(</w:t>
      </w:r>
      <w:r w:rsidR="00822E22">
        <w:t>Social Science</w:t>
      </w:r>
      <w:r w:rsidR="003D2BC2">
        <w:t>)</w:t>
      </w:r>
    </w:p>
    <w:p w14:paraId="4F4F4B1E" w14:textId="6AC32B93" w:rsidR="003D2BC2" w:rsidRDefault="003D2BC2" w:rsidP="003D2BC2">
      <w:pPr>
        <w:spacing w:after="0" w:line="240" w:lineRule="auto"/>
      </w:pPr>
      <w:r>
        <w:t>Jeannie Woods</w:t>
      </w:r>
      <w:r w:rsidRPr="002E4CA5">
        <w:t xml:space="preserve"> </w:t>
      </w:r>
      <w:r>
        <w:tab/>
      </w:r>
      <w:r>
        <w:tab/>
        <w:t>Dept. of Theatre &amp; Dance</w:t>
      </w:r>
      <w:r>
        <w:tab/>
      </w:r>
      <w:r>
        <w:tab/>
      </w:r>
      <w:r>
        <w:tab/>
        <w:t>(Humanities/Fine Arts)</w:t>
      </w:r>
    </w:p>
    <w:p w14:paraId="30019471" w14:textId="5C6B8EA0" w:rsidR="003D2BC2" w:rsidRPr="002E4CA5" w:rsidRDefault="003D2BC2" w:rsidP="003D2BC2">
      <w:pPr>
        <w:pStyle w:val="ListParagraph"/>
        <w:tabs>
          <w:tab w:val="left" w:pos="2160"/>
        </w:tabs>
        <w:ind w:left="0"/>
      </w:pPr>
      <w:r w:rsidRPr="002E4CA5">
        <w:t xml:space="preserve">Michelle </w:t>
      </w:r>
      <w:proofErr w:type="spellStart"/>
      <w:r w:rsidRPr="002E4CA5">
        <w:t>Yager</w:t>
      </w:r>
      <w:proofErr w:type="spellEnd"/>
      <w:r w:rsidRPr="002E4CA5">
        <w:tab/>
        <w:t xml:space="preserve">Advising Center </w:t>
      </w:r>
      <w:r>
        <w:tab/>
      </w:r>
      <w:r>
        <w:tab/>
      </w:r>
      <w:r>
        <w:tab/>
      </w:r>
      <w:r w:rsidRPr="002E4CA5">
        <w:t>(Ex-officio, COAA Representative)</w:t>
      </w:r>
    </w:p>
    <w:p w14:paraId="24DA9774" w14:textId="77777777" w:rsidR="00B269B0" w:rsidRDefault="00B269B0" w:rsidP="00B269B0">
      <w:pPr>
        <w:spacing w:after="0" w:line="240" w:lineRule="auto"/>
        <w:rPr>
          <w:rFonts w:eastAsia="Calibri" w:cs="Times New Roman"/>
          <w:b/>
          <w:smallCaps/>
        </w:rPr>
      </w:pPr>
    </w:p>
    <w:p w14:paraId="5C11ECAC" w14:textId="1A1BBC1A" w:rsidR="003D2BC2" w:rsidRDefault="00B269B0" w:rsidP="00B269B0">
      <w:pPr>
        <w:spacing w:after="0" w:line="240" w:lineRule="auto"/>
      </w:pPr>
      <w:r w:rsidRPr="00A52A70">
        <w:rPr>
          <w:rFonts w:eastAsia="Calibri" w:cs="Times New Roman"/>
          <w:b/>
          <w:smallCaps/>
        </w:rPr>
        <w:t>Elected Members Present</w:t>
      </w:r>
      <w:r w:rsidRPr="00A52A70">
        <w:rPr>
          <w:rFonts w:eastAsia="Calibri" w:cs="Times New Roman"/>
          <w:b/>
        </w:rPr>
        <w:t>:</w:t>
      </w:r>
      <w:r w:rsidRPr="00A52A70">
        <w:rPr>
          <w:rFonts w:eastAsia="Calibri" w:cs="Times New Roman"/>
        </w:rPr>
        <w:t xml:space="preserve">  Diane </w:t>
      </w:r>
      <w:proofErr w:type="spellStart"/>
      <w:r w:rsidRPr="00A52A70">
        <w:rPr>
          <w:rFonts w:eastAsia="Calibri" w:cs="Times New Roman"/>
        </w:rPr>
        <w:t>Sanda</w:t>
      </w:r>
      <w:r>
        <w:rPr>
          <w:rFonts w:eastAsia="Calibri" w:cs="Times New Roman"/>
        </w:rPr>
        <w:t>ge</w:t>
      </w:r>
      <w:proofErr w:type="spellEnd"/>
      <w:r>
        <w:rPr>
          <w:rFonts w:eastAsia="Calibri" w:cs="Times New Roman"/>
        </w:rPr>
        <w:t xml:space="preserve"> (CGE Chair, </w:t>
      </w:r>
      <w:proofErr w:type="spellStart"/>
      <w:r>
        <w:rPr>
          <w:rFonts w:eastAsia="Calibri" w:cs="Times New Roman"/>
        </w:rPr>
        <w:t>Soc</w:t>
      </w:r>
      <w:proofErr w:type="spellEnd"/>
      <w:r>
        <w:rPr>
          <w:rFonts w:eastAsia="Calibri" w:cs="Times New Roman"/>
        </w:rPr>
        <w:t xml:space="preserve"> &amp; </w:t>
      </w:r>
      <w:proofErr w:type="spellStart"/>
      <w:r>
        <w:rPr>
          <w:rFonts w:eastAsia="Calibri" w:cs="Times New Roman"/>
        </w:rPr>
        <w:t>Anthro</w:t>
      </w:r>
      <w:proofErr w:type="spellEnd"/>
      <w:r>
        <w:rPr>
          <w:rFonts w:eastAsia="Calibri" w:cs="Times New Roman"/>
        </w:rPr>
        <w:t xml:space="preserve">), </w:t>
      </w:r>
      <w:r w:rsidR="00DF6C41" w:rsidRPr="00A52A70">
        <w:rPr>
          <w:rFonts w:eastAsia="Calibri" w:cs="Times New Roman"/>
        </w:rPr>
        <w:t>Marjorie Allison (</w:t>
      </w:r>
      <w:proofErr w:type="spellStart"/>
      <w:r w:rsidR="00DF6C41" w:rsidRPr="00A52A70">
        <w:rPr>
          <w:rFonts w:eastAsia="Calibri" w:cs="Times New Roman"/>
        </w:rPr>
        <w:t>Eng</w:t>
      </w:r>
      <w:proofErr w:type="spellEnd"/>
      <w:r w:rsidR="00DF6C41" w:rsidRPr="00A52A70">
        <w:rPr>
          <w:rFonts w:eastAsia="Calibri" w:cs="Times New Roman"/>
        </w:rPr>
        <w:t xml:space="preserve"> &amp; Jour),</w:t>
      </w:r>
      <w:r w:rsidR="00DF6C41">
        <w:rPr>
          <w:rFonts w:eastAsia="Calibri" w:cs="Times New Roman"/>
        </w:rPr>
        <w:t xml:space="preserve"> </w:t>
      </w:r>
      <w:proofErr w:type="spellStart"/>
      <w:r w:rsidR="003D2BC2">
        <w:t>Panakkattu</w:t>
      </w:r>
      <w:proofErr w:type="spellEnd"/>
      <w:r w:rsidR="003D2BC2">
        <w:t xml:space="preserve"> </w:t>
      </w:r>
      <w:proofErr w:type="spellStart"/>
      <w:r w:rsidR="003D2BC2">
        <w:t>Babu</w:t>
      </w:r>
      <w:proofErr w:type="spellEnd"/>
      <w:r w:rsidR="003D2BC2" w:rsidRPr="002E4CA5">
        <w:t xml:space="preserve"> </w:t>
      </w:r>
      <w:r w:rsidR="003D2BC2">
        <w:t xml:space="preserve">(Physics), </w:t>
      </w:r>
      <w:r w:rsidR="004A41D6">
        <w:t xml:space="preserve">Rumen </w:t>
      </w:r>
      <w:proofErr w:type="spellStart"/>
      <w:r w:rsidR="004A41D6">
        <w:t>Dimitrov</w:t>
      </w:r>
      <w:proofErr w:type="spellEnd"/>
      <w:r w:rsidR="004A41D6" w:rsidRPr="002E4CA5">
        <w:t xml:space="preserve"> </w:t>
      </w:r>
      <w:r w:rsidR="004A41D6">
        <w:t xml:space="preserve">(Math), </w:t>
      </w:r>
      <w:r w:rsidR="00D07C9F">
        <w:t>Andrea Hanna (</w:t>
      </w:r>
      <w:proofErr w:type="spellStart"/>
      <w:r w:rsidR="00D07C9F">
        <w:t>Curr</w:t>
      </w:r>
      <w:proofErr w:type="spellEnd"/>
      <w:r w:rsidR="00D07C9F">
        <w:t xml:space="preserve"> &amp; </w:t>
      </w:r>
      <w:proofErr w:type="spellStart"/>
      <w:r w:rsidR="00D07C9F">
        <w:t>Instr</w:t>
      </w:r>
      <w:proofErr w:type="spellEnd"/>
      <w:r w:rsidR="00D07C9F">
        <w:t xml:space="preserve">), </w:t>
      </w:r>
      <w:proofErr w:type="spellStart"/>
      <w:r w:rsidR="00DF6C41" w:rsidRPr="002E4CA5">
        <w:t>Magdelyn</w:t>
      </w:r>
      <w:proofErr w:type="spellEnd"/>
      <w:r w:rsidR="00DF6C41" w:rsidRPr="002E4CA5">
        <w:t xml:space="preserve"> </w:t>
      </w:r>
      <w:proofErr w:type="spellStart"/>
      <w:r w:rsidR="00DF6C41" w:rsidRPr="002E4CA5">
        <w:t>Helwig</w:t>
      </w:r>
      <w:proofErr w:type="spellEnd"/>
      <w:r w:rsidR="00DF6C41" w:rsidRPr="002E4CA5">
        <w:t xml:space="preserve"> </w:t>
      </w:r>
      <w:r w:rsidR="00DF6C41">
        <w:t xml:space="preserve">(CGE Vice-chair, </w:t>
      </w:r>
      <w:proofErr w:type="spellStart"/>
      <w:r w:rsidR="00DF6C41">
        <w:t>Eng</w:t>
      </w:r>
      <w:proofErr w:type="spellEnd"/>
      <w:r w:rsidR="00DF6C41">
        <w:t xml:space="preserve"> &amp; Jour), </w:t>
      </w:r>
      <w:r w:rsidR="00D07C9F">
        <w:t xml:space="preserve">Joseph </w:t>
      </w:r>
      <w:proofErr w:type="spellStart"/>
      <w:r w:rsidR="00D07C9F">
        <w:t>Kallenbach</w:t>
      </w:r>
      <w:proofErr w:type="spellEnd"/>
      <w:r w:rsidR="00D07C9F">
        <w:t xml:space="preserve"> (SGA), </w:t>
      </w:r>
      <w:r w:rsidR="004A41D6">
        <w:t>John Miller</w:t>
      </w:r>
      <w:r w:rsidR="004A41D6" w:rsidRPr="00A52A70">
        <w:rPr>
          <w:rFonts w:eastAsia="Calibri" w:cs="Times New Roman"/>
        </w:rPr>
        <w:t xml:space="preserve"> (</w:t>
      </w:r>
      <w:r w:rsidR="004A41D6">
        <w:rPr>
          <w:rFonts w:eastAsia="Calibri" w:cs="Times New Roman"/>
        </w:rPr>
        <w:t>Communication</w:t>
      </w:r>
      <w:r w:rsidR="004A41D6" w:rsidRPr="00A52A70">
        <w:rPr>
          <w:rFonts w:eastAsia="Calibri" w:cs="Times New Roman"/>
        </w:rPr>
        <w:t>),</w:t>
      </w:r>
      <w:r w:rsidR="004A41D6">
        <w:rPr>
          <w:rFonts w:eastAsia="Calibri" w:cs="Times New Roman"/>
        </w:rPr>
        <w:t xml:space="preserve"> </w:t>
      </w:r>
      <w:r w:rsidR="003D2BC2">
        <w:t xml:space="preserve">Joanne </w:t>
      </w:r>
      <w:proofErr w:type="spellStart"/>
      <w:r w:rsidR="003D2BC2">
        <w:t>Sellen</w:t>
      </w:r>
      <w:proofErr w:type="spellEnd"/>
      <w:r w:rsidR="003D2BC2">
        <w:t xml:space="preserve"> (CGE Secretary, EIS, in QC), </w:t>
      </w:r>
      <w:proofErr w:type="spellStart"/>
      <w:r w:rsidR="00D07C9F">
        <w:t>Keva</w:t>
      </w:r>
      <w:proofErr w:type="spellEnd"/>
      <w:r w:rsidR="00D07C9F">
        <w:t xml:space="preserve"> Steadman (Economics and Decision Science, in QC),</w:t>
      </w:r>
      <w:r w:rsidR="00D07C9F" w:rsidRPr="00D07C9F">
        <w:t xml:space="preserve"> </w:t>
      </w:r>
      <w:r w:rsidR="004A41D6">
        <w:t>Jeannie Woods (Theatre &amp; Dance)</w:t>
      </w:r>
    </w:p>
    <w:p w14:paraId="6BC66FF5" w14:textId="36B16ED5" w:rsidR="00B269B0" w:rsidRDefault="00B269B0" w:rsidP="00B269B0">
      <w:pPr>
        <w:spacing w:after="0" w:line="240" w:lineRule="auto"/>
        <w:rPr>
          <w:rFonts w:eastAsia="Calibri" w:cs="Times New Roman"/>
        </w:rPr>
      </w:pPr>
      <w:r w:rsidRPr="00A52A70">
        <w:rPr>
          <w:rFonts w:eastAsia="Calibri" w:cs="Times New Roman"/>
        </w:rPr>
        <w:t xml:space="preserve"> </w:t>
      </w:r>
    </w:p>
    <w:p w14:paraId="36C1F9B9" w14:textId="350BE8BE" w:rsidR="001C1D1B" w:rsidRDefault="00B269B0" w:rsidP="001C1D1B">
      <w:pPr>
        <w:spacing w:after="0"/>
      </w:pPr>
      <w:r w:rsidRPr="001B472C">
        <w:rPr>
          <w:rFonts w:eastAsia="Calibri" w:cs="Times New Roman"/>
          <w:b/>
          <w:i/>
        </w:rPr>
        <w:t>Elected Members Excused:</w:t>
      </w:r>
      <w:r>
        <w:rPr>
          <w:rFonts w:eastAsia="Calibri" w:cs="Times New Roman"/>
        </w:rPr>
        <w:t xml:space="preserve"> </w:t>
      </w:r>
      <w:r w:rsidR="00D07C9F">
        <w:t xml:space="preserve">Darcy </w:t>
      </w:r>
      <w:proofErr w:type="spellStart"/>
      <w:r w:rsidR="00D07C9F">
        <w:t>Plymire</w:t>
      </w:r>
      <w:proofErr w:type="spellEnd"/>
      <w:r w:rsidR="00D07C9F">
        <w:t xml:space="preserve"> (Kinesiology),</w:t>
      </w:r>
      <w:r w:rsidR="00D07C9F" w:rsidRPr="00D07C9F">
        <w:rPr>
          <w:rFonts w:eastAsia="Calibri" w:cs="Times New Roman"/>
        </w:rPr>
        <w:t xml:space="preserve"> </w:t>
      </w:r>
      <w:r w:rsidR="00D07C9F">
        <w:rPr>
          <w:rFonts w:eastAsia="Calibri" w:cs="Times New Roman"/>
        </w:rPr>
        <w:t>Oswald Warner (</w:t>
      </w:r>
      <w:proofErr w:type="spellStart"/>
      <w:r w:rsidR="00D07C9F">
        <w:rPr>
          <w:rFonts w:eastAsia="Calibri" w:cs="Times New Roman"/>
        </w:rPr>
        <w:t>Soc</w:t>
      </w:r>
      <w:proofErr w:type="spellEnd"/>
      <w:r w:rsidR="00D07C9F">
        <w:rPr>
          <w:rFonts w:eastAsia="Calibri" w:cs="Times New Roman"/>
        </w:rPr>
        <w:t xml:space="preserve"> &amp; </w:t>
      </w:r>
      <w:proofErr w:type="spellStart"/>
      <w:r w:rsidR="00D07C9F">
        <w:rPr>
          <w:rFonts w:eastAsia="Calibri" w:cs="Times New Roman"/>
        </w:rPr>
        <w:t>Anthro</w:t>
      </w:r>
      <w:proofErr w:type="spellEnd"/>
      <w:r w:rsidR="00D07C9F">
        <w:rPr>
          <w:rFonts w:eastAsia="Calibri" w:cs="Times New Roman"/>
        </w:rPr>
        <w:t>)</w:t>
      </w:r>
    </w:p>
    <w:p w14:paraId="4A960174" w14:textId="77777777" w:rsidR="00B269B0" w:rsidRDefault="00B269B0" w:rsidP="00B269B0">
      <w:pPr>
        <w:spacing w:after="0" w:line="240" w:lineRule="auto"/>
        <w:rPr>
          <w:rFonts w:eastAsia="Calibri" w:cs="Times New Roman"/>
          <w:b/>
          <w:i/>
        </w:rPr>
      </w:pPr>
    </w:p>
    <w:p w14:paraId="77C29169" w14:textId="2C1601AD" w:rsidR="00B269B0" w:rsidRPr="00A52A70" w:rsidRDefault="00B269B0" w:rsidP="00B269B0">
      <w:pPr>
        <w:spacing w:after="0" w:line="240" w:lineRule="auto"/>
        <w:rPr>
          <w:rFonts w:eastAsia="Calibri" w:cs="Times New Roman"/>
        </w:rPr>
      </w:pPr>
      <w:r w:rsidRPr="001B472C">
        <w:rPr>
          <w:rFonts w:eastAsia="Calibri" w:cs="Times New Roman"/>
          <w:b/>
          <w:i/>
        </w:rPr>
        <w:t>Ex-Officio members present</w:t>
      </w:r>
      <w:r w:rsidR="00EC05A6">
        <w:rPr>
          <w:rFonts w:eastAsia="Calibri" w:cs="Times New Roman"/>
        </w:rPr>
        <w:t>:</w:t>
      </w:r>
      <w:r>
        <w:rPr>
          <w:rFonts w:eastAsia="Calibri" w:cs="Times New Roman"/>
        </w:rPr>
        <w:t xml:space="preserve"> Nancy Parsons (Office of the Provost)</w:t>
      </w:r>
      <w:r w:rsidR="001C1D1B">
        <w:rPr>
          <w:rFonts w:eastAsia="Calibri" w:cs="Times New Roman"/>
        </w:rPr>
        <w:t xml:space="preserve">, </w:t>
      </w:r>
      <w:r w:rsidR="00D07C9F">
        <w:rPr>
          <w:rFonts w:eastAsia="Calibri" w:cs="Times New Roman"/>
        </w:rPr>
        <w:t xml:space="preserve">Michelle </w:t>
      </w:r>
      <w:proofErr w:type="spellStart"/>
      <w:r w:rsidR="00D07C9F">
        <w:rPr>
          <w:rFonts w:eastAsia="Calibri" w:cs="Times New Roman"/>
        </w:rPr>
        <w:t>Yager</w:t>
      </w:r>
      <w:proofErr w:type="spellEnd"/>
      <w:r w:rsidR="00D07C9F">
        <w:rPr>
          <w:rFonts w:eastAsia="Calibri" w:cs="Times New Roman"/>
        </w:rPr>
        <w:t xml:space="preserve"> (COAA)</w:t>
      </w:r>
    </w:p>
    <w:p w14:paraId="7E5153EA" w14:textId="77777777" w:rsidR="00B269B0" w:rsidRDefault="00B269B0" w:rsidP="00B269B0">
      <w:pPr>
        <w:spacing w:after="0" w:line="240" w:lineRule="auto"/>
        <w:rPr>
          <w:rFonts w:eastAsia="Calibri" w:cs="Times New Roman"/>
          <w:b/>
          <w:i/>
          <w:smallCaps/>
        </w:rPr>
      </w:pPr>
    </w:p>
    <w:p w14:paraId="110D3212" w14:textId="54FE0499" w:rsidR="00B269B0" w:rsidRPr="00A52A70" w:rsidRDefault="00B269B0" w:rsidP="00B269B0">
      <w:pPr>
        <w:spacing w:after="0" w:line="240" w:lineRule="auto"/>
        <w:rPr>
          <w:rFonts w:eastAsia="Calibri" w:cs="Times New Roman"/>
          <w:smallCaps/>
        </w:rPr>
      </w:pPr>
      <w:r w:rsidRPr="00A52A70">
        <w:rPr>
          <w:rFonts w:eastAsia="Calibri" w:cs="Times New Roman"/>
          <w:b/>
          <w:i/>
          <w:smallCaps/>
        </w:rPr>
        <w:t>Ex-officio</w:t>
      </w:r>
      <w:r w:rsidRPr="00A52A70">
        <w:rPr>
          <w:rFonts w:eastAsia="Calibri" w:cs="Times New Roman"/>
          <w:b/>
          <w:smallCaps/>
        </w:rPr>
        <w:t xml:space="preserve"> Members Excused/Absent: </w:t>
      </w:r>
      <w:r w:rsidR="00D07C9F">
        <w:rPr>
          <w:rFonts w:eastAsia="Calibri" w:cs="Times New Roman"/>
        </w:rPr>
        <w:t>Russ Morgan (CAS)</w:t>
      </w:r>
    </w:p>
    <w:p w14:paraId="42468BF8" w14:textId="77777777" w:rsidR="00B269B0" w:rsidRPr="00A52A70" w:rsidRDefault="00B269B0" w:rsidP="00B269B0">
      <w:pPr>
        <w:spacing w:after="0" w:line="240" w:lineRule="auto"/>
        <w:rPr>
          <w:rFonts w:eastAsia="Calibri" w:cs="Times New Roman"/>
          <w:smallCaps/>
        </w:rPr>
      </w:pPr>
    </w:p>
    <w:p w14:paraId="2774821C" w14:textId="7A221BA5" w:rsidR="00B269B0" w:rsidRPr="00A52A70" w:rsidRDefault="00B269B0" w:rsidP="00B269B0">
      <w:pPr>
        <w:spacing w:after="0" w:line="240" w:lineRule="auto"/>
        <w:rPr>
          <w:rFonts w:eastAsia="Calibri" w:cs="Times New Roman"/>
        </w:rPr>
      </w:pPr>
      <w:r w:rsidRPr="00A52A70">
        <w:rPr>
          <w:rFonts w:eastAsia="Calibri" w:cs="Times New Roman"/>
          <w:b/>
          <w:smallCaps/>
        </w:rPr>
        <w:t>Guests Present:</w:t>
      </w:r>
      <w:r w:rsidRPr="00A52A70">
        <w:rPr>
          <w:rFonts w:eastAsia="Calibri" w:cs="Times New Roman"/>
          <w:smallCaps/>
        </w:rPr>
        <w:t xml:space="preserve"> </w:t>
      </w:r>
      <w:r w:rsidR="004369A8">
        <w:rPr>
          <w:rFonts w:eastAsia="Calibri" w:cs="Times New Roman"/>
        </w:rPr>
        <w:t>Dr. Gar</w:t>
      </w:r>
      <w:r w:rsidR="00822E22">
        <w:rPr>
          <w:rFonts w:eastAsia="Calibri" w:cs="Times New Roman"/>
        </w:rPr>
        <w:t xml:space="preserve">y Schmidt (Chair, FL&amp;L), Kelley </w:t>
      </w:r>
      <w:r w:rsidR="004A41D6">
        <w:rPr>
          <w:rFonts w:eastAsia="Calibri" w:cs="Times New Roman"/>
        </w:rPr>
        <w:t>Quinn (FL&amp;L)</w:t>
      </w:r>
      <w:r w:rsidR="00822E22">
        <w:rPr>
          <w:rFonts w:eastAsia="Calibri" w:cs="Times New Roman"/>
        </w:rPr>
        <w:t xml:space="preserve">, Dr. Simon </w:t>
      </w:r>
      <w:proofErr w:type="spellStart"/>
      <w:r w:rsidR="00822E22">
        <w:rPr>
          <w:rFonts w:eastAsia="Calibri" w:cs="Times New Roman"/>
        </w:rPr>
        <w:t>Cordery</w:t>
      </w:r>
      <w:proofErr w:type="spellEnd"/>
      <w:r w:rsidR="00822E22">
        <w:rPr>
          <w:rFonts w:eastAsia="Calibri" w:cs="Times New Roman"/>
        </w:rPr>
        <w:t xml:space="preserve"> (Chair, History), Dr. Richard </w:t>
      </w:r>
      <w:proofErr w:type="spellStart"/>
      <w:r w:rsidR="00822E22">
        <w:rPr>
          <w:rFonts w:eastAsia="Calibri" w:cs="Times New Roman"/>
        </w:rPr>
        <w:t>Filipink</w:t>
      </w:r>
      <w:proofErr w:type="spellEnd"/>
      <w:r w:rsidR="00822E22">
        <w:rPr>
          <w:rFonts w:eastAsia="Calibri" w:cs="Times New Roman"/>
        </w:rPr>
        <w:t xml:space="preserve"> (History)</w:t>
      </w:r>
    </w:p>
    <w:p w14:paraId="3BB03DEB" w14:textId="77777777" w:rsidR="00B269B0" w:rsidRPr="00A52A70" w:rsidRDefault="00B269B0" w:rsidP="00B269B0">
      <w:pPr>
        <w:spacing w:after="0" w:line="240" w:lineRule="auto"/>
        <w:rPr>
          <w:rFonts w:eastAsia="Calibri" w:cs="Times New Roman"/>
        </w:rPr>
      </w:pPr>
    </w:p>
    <w:p w14:paraId="734440BA" w14:textId="785C8E6C" w:rsidR="00B269B0" w:rsidRPr="00A52A70" w:rsidRDefault="00B269B0" w:rsidP="00B269B0">
      <w:pPr>
        <w:spacing w:after="0" w:line="240" w:lineRule="auto"/>
        <w:rPr>
          <w:rFonts w:eastAsia="Calibri" w:cs="Times New Roman"/>
          <w:b/>
        </w:rPr>
      </w:pPr>
      <w:r w:rsidRPr="00A52A70">
        <w:rPr>
          <w:rFonts w:eastAsia="Calibri" w:cs="Times New Roman"/>
          <w:b/>
        </w:rPr>
        <w:t xml:space="preserve">CGE Chair Diane </w:t>
      </w:r>
      <w:proofErr w:type="spellStart"/>
      <w:r w:rsidRPr="00A52A70">
        <w:rPr>
          <w:rFonts w:eastAsia="Calibri" w:cs="Times New Roman"/>
          <w:b/>
        </w:rPr>
        <w:t>Sandage</w:t>
      </w:r>
      <w:proofErr w:type="spellEnd"/>
      <w:r w:rsidRPr="00A52A70">
        <w:rPr>
          <w:rFonts w:eastAsia="Calibri" w:cs="Times New Roman"/>
          <w:b/>
        </w:rPr>
        <w:t xml:space="preserve"> called the meeting to </w:t>
      </w:r>
      <w:r>
        <w:rPr>
          <w:rFonts w:eastAsia="Calibri" w:cs="Times New Roman"/>
          <w:b/>
        </w:rPr>
        <w:t>order at 3:</w:t>
      </w:r>
      <w:r w:rsidR="0036634B">
        <w:rPr>
          <w:rFonts w:eastAsia="Calibri" w:cs="Times New Roman"/>
          <w:b/>
        </w:rPr>
        <w:t>3</w:t>
      </w:r>
      <w:r w:rsidR="004A41D6">
        <w:rPr>
          <w:rFonts w:eastAsia="Calibri" w:cs="Times New Roman"/>
          <w:b/>
        </w:rPr>
        <w:t>5</w:t>
      </w:r>
      <w:r w:rsidR="0036634B">
        <w:rPr>
          <w:rFonts w:eastAsia="Calibri" w:cs="Times New Roman"/>
          <w:b/>
        </w:rPr>
        <w:t>PM</w:t>
      </w:r>
      <w:r w:rsidRPr="00A52A70">
        <w:rPr>
          <w:rFonts w:eastAsia="Calibri" w:cs="Times New Roman"/>
          <w:b/>
        </w:rPr>
        <w:t xml:space="preserve"> in </w:t>
      </w:r>
      <w:proofErr w:type="spellStart"/>
      <w:r w:rsidRPr="00A52A70">
        <w:rPr>
          <w:rFonts w:eastAsia="Calibri" w:cs="Times New Roman"/>
          <w:b/>
        </w:rPr>
        <w:t>Horrabin</w:t>
      </w:r>
      <w:proofErr w:type="spellEnd"/>
      <w:r w:rsidRPr="00A52A70">
        <w:rPr>
          <w:rFonts w:eastAsia="Calibri" w:cs="Times New Roman"/>
          <w:b/>
        </w:rPr>
        <w:t xml:space="preserve"> </w:t>
      </w:r>
      <w:r w:rsidR="00EC05A6">
        <w:rPr>
          <w:rFonts w:eastAsia="Calibri" w:cs="Times New Roman"/>
          <w:b/>
        </w:rPr>
        <w:t>1</w:t>
      </w:r>
      <w:r w:rsidRPr="00A52A70">
        <w:rPr>
          <w:rFonts w:eastAsia="Calibri" w:cs="Times New Roman"/>
          <w:b/>
        </w:rPr>
        <w:t xml:space="preserve"> on the Macomb campus and with a connection to room </w:t>
      </w:r>
      <w:r w:rsidR="00EC05A6">
        <w:rPr>
          <w:rFonts w:eastAsia="Calibri" w:cs="Times New Roman"/>
          <w:b/>
        </w:rPr>
        <w:t>2</w:t>
      </w:r>
      <w:r w:rsidR="00F85A66">
        <w:rPr>
          <w:rFonts w:eastAsia="Calibri" w:cs="Times New Roman"/>
          <w:b/>
        </w:rPr>
        <w:t>05</w:t>
      </w:r>
      <w:r w:rsidRPr="00A52A70">
        <w:rPr>
          <w:rFonts w:eastAsia="Calibri" w:cs="Times New Roman"/>
          <w:b/>
        </w:rPr>
        <w:t xml:space="preserve"> on the Quad Cities Campus. </w:t>
      </w:r>
    </w:p>
    <w:p w14:paraId="1C74100A" w14:textId="77777777" w:rsidR="00B269B0" w:rsidRPr="00A52A70" w:rsidRDefault="00B269B0" w:rsidP="00B269B0">
      <w:pPr>
        <w:spacing w:after="0" w:line="240" w:lineRule="auto"/>
        <w:rPr>
          <w:rFonts w:eastAsia="Calibri" w:cs="Times New Roman"/>
        </w:rPr>
      </w:pPr>
    </w:p>
    <w:p w14:paraId="2B981BD6" w14:textId="77777777" w:rsidR="00B269B0" w:rsidRPr="00A52A70" w:rsidRDefault="00B269B0" w:rsidP="00B269B0">
      <w:pPr>
        <w:spacing w:after="0" w:line="240" w:lineRule="auto"/>
        <w:rPr>
          <w:rFonts w:eastAsia="Calibri" w:cs="Times New Roman"/>
          <w:b/>
          <w:smallCaps/>
          <w:u w:val="single"/>
        </w:rPr>
      </w:pPr>
      <w:r w:rsidRPr="00A52A70">
        <w:rPr>
          <w:rFonts w:eastAsia="Calibri" w:cs="Times New Roman"/>
          <w:b/>
          <w:smallCaps/>
          <w:u w:val="single"/>
        </w:rPr>
        <w:t>MINUTES, INTRODUCTIONS, AND REPORTS</w:t>
      </w:r>
    </w:p>
    <w:p w14:paraId="0570B02C" w14:textId="77777777" w:rsidR="00B269B0" w:rsidRPr="00A52A70" w:rsidRDefault="00B269B0" w:rsidP="00B269B0">
      <w:pPr>
        <w:spacing w:after="0" w:line="240" w:lineRule="auto"/>
        <w:rPr>
          <w:rFonts w:eastAsia="Calibri" w:cs="Times New Roman"/>
          <w:b/>
          <w:smallCaps/>
          <w:u w:val="single"/>
        </w:rPr>
      </w:pPr>
    </w:p>
    <w:p w14:paraId="13068E10" w14:textId="4A1BD68C" w:rsidR="00B269B0" w:rsidRDefault="001C1D1B" w:rsidP="00B269B0">
      <w:pPr>
        <w:spacing w:after="0" w:line="240" w:lineRule="auto"/>
        <w:rPr>
          <w:rFonts w:eastAsia="Calibri" w:cs="Times New Roman"/>
        </w:rPr>
      </w:pPr>
      <w:r>
        <w:rPr>
          <w:rFonts w:eastAsia="Calibri" w:cs="Times New Roman"/>
          <w:b/>
          <w:smallCaps/>
          <w:u w:val="single"/>
        </w:rPr>
        <w:t xml:space="preserve">Welcome to </w:t>
      </w:r>
      <w:r w:rsidRPr="001C1D1B">
        <w:rPr>
          <w:rFonts w:eastAsia="Calibri" w:cs="Times New Roman"/>
          <w:b/>
          <w:smallCaps/>
          <w:u w:val="single"/>
        </w:rPr>
        <w:t>guests</w:t>
      </w:r>
      <w:r>
        <w:rPr>
          <w:rFonts w:eastAsia="Calibri" w:cs="Times New Roman"/>
          <w:b/>
          <w:smallCaps/>
        </w:rPr>
        <w:t xml:space="preserve">: </w:t>
      </w:r>
      <w:r w:rsidR="004369A8">
        <w:rPr>
          <w:rFonts w:eastAsia="Calibri" w:cs="Times New Roman"/>
        </w:rPr>
        <w:t>Dr. Gar</w:t>
      </w:r>
      <w:r w:rsidR="00822E22">
        <w:rPr>
          <w:rFonts w:eastAsia="Calibri" w:cs="Times New Roman"/>
        </w:rPr>
        <w:t xml:space="preserve">y Schmidt (Chair, FL&amp;L), Kelley Quinn (FL&amp;L), Dr. Simon </w:t>
      </w:r>
      <w:proofErr w:type="spellStart"/>
      <w:r w:rsidR="00822E22">
        <w:rPr>
          <w:rFonts w:eastAsia="Calibri" w:cs="Times New Roman"/>
        </w:rPr>
        <w:t>Cordery</w:t>
      </w:r>
      <w:proofErr w:type="spellEnd"/>
      <w:r w:rsidR="00822E22">
        <w:rPr>
          <w:rFonts w:eastAsia="Calibri" w:cs="Times New Roman"/>
        </w:rPr>
        <w:t xml:space="preserve"> (Chair, History), Dr. Richard </w:t>
      </w:r>
      <w:proofErr w:type="spellStart"/>
      <w:r w:rsidR="00822E22">
        <w:rPr>
          <w:rFonts w:eastAsia="Calibri" w:cs="Times New Roman"/>
        </w:rPr>
        <w:t>Filipink</w:t>
      </w:r>
      <w:proofErr w:type="spellEnd"/>
      <w:r w:rsidR="00822E22">
        <w:rPr>
          <w:rFonts w:eastAsia="Calibri" w:cs="Times New Roman"/>
        </w:rPr>
        <w:t xml:space="preserve"> (History)</w:t>
      </w:r>
    </w:p>
    <w:p w14:paraId="5845C25D" w14:textId="77777777" w:rsidR="00882288" w:rsidRDefault="00882288" w:rsidP="00B269B0">
      <w:pPr>
        <w:spacing w:after="0" w:line="240" w:lineRule="auto"/>
        <w:rPr>
          <w:rFonts w:eastAsia="Calibri" w:cs="Times New Roman"/>
        </w:rPr>
      </w:pPr>
    </w:p>
    <w:p w14:paraId="6839A50D" w14:textId="2ADED5BE" w:rsidR="00B269B0" w:rsidRPr="00A52A70" w:rsidRDefault="00B269B0" w:rsidP="00B269B0">
      <w:pPr>
        <w:spacing w:after="0" w:line="240" w:lineRule="auto"/>
        <w:rPr>
          <w:rFonts w:eastAsia="Calibri" w:cs="Times New Roman"/>
        </w:rPr>
      </w:pPr>
      <w:r w:rsidRPr="00A52A70">
        <w:rPr>
          <w:rFonts w:eastAsia="Calibri" w:cs="Times New Roman"/>
        </w:rPr>
        <w:t xml:space="preserve">Minutes from the last meeting on </w:t>
      </w:r>
      <w:r w:rsidR="00822E22">
        <w:rPr>
          <w:rFonts w:eastAsia="Calibri" w:cs="Times New Roman"/>
        </w:rPr>
        <w:t>October 23</w:t>
      </w:r>
      <w:r w:rsidR="009500B0">
        <w:rPr>
          <w:rFonts w:eastAsia="Calibri" w:cs="Times New Roman"/>
        </w:rPr>
        <w:t xml:space="preserve">, </w:t>
      </w:r>
      <w:r>
        <w:rPr>
          <w:rFonts w:eastAsia="Calibri" w:cs="Times New Roman"/>
        </w:rPr>
        <w:t xml:space="preserve">2014 </w:t>
      </w:r>
      <w:r w:rsidR="009500B0">
        <w:rPr>
          <w:rFonts w:eastAsia="Calibri" w:cs="Times New Roman"/>
        </w:rPr>
        <w:t>were approved.</w:t>
      </w:r>
    </w:p>
    <w:p w14:paraId="127AC639" w14:textId="77777777" w:rsidR="004A41D6" w:rsidRDefault="004A41D6" w:rsidP="00B269B0">
      <w:pPr>
        <w:spacing w:after="0" w:line="240" w:lineRule="auto"/>
        <w:rPr>
          <w:rFonts w:eastAsia="Calibri" w:cs="Times New Roman"/>
          <w:b/>
          <w:u w:val="single"/>
        </w:rPr>
      </w:pPr>
    </w:p>
    <w:p w14:paraId="2292FB54" w14:textId="7B0DC83A" w:rsidR="00B269B0" w:rsidRPr="00A52A70" w:rsidRDefault="00B269B0" w:rsidP="00B269B0">
      <w:pPr>
        <w:spacing w:after="0" w:line="240" w:lineRule="auto"/>
        <w:rPr>
          <w:rFonts w:eastAsia="Calibri" w:cs="Times New Roman"/>
        </w:rPr>
      </w:pPr>
      <w:r w:rsidRPr="00A52A70">
        <w:rPr>
          <w:rFonts w:eastAsia="Calibri" w:cs="Times New Roman"/>
          <w:b/>
          <w:u w:val="single"/>
        </w:rPr>
        <w:t>Additions to the Agenda:</w:t>
      </w:r>
      <w:r w:rsidRPr="00A52A70">
        <w:rPr>
          <w:rFonts w:eastAsia="Calibri" w:cs="Times New Roman"/>
        </w:rPr>
        <w:t xml:space="preserve">  </w:t>
      </w:r>
      <w:r w:rsidR="00882288">
        <w:t>N/A</w:t>
      </w:r>
    </w:p>
    <w:p w14:paraId="7BC09250" w14:textId="77777777" w:rsidR="00B269B0" w:rsidRPr="00A52A70" w:rsidRDefault="00B269B0" w:rsidP="00B269B0">
      <w:pPr>
        <w:spacing w:after="0" w:line="240" w:lineRule="auto"/>
        <w:rPr>
          <w:rFonts w:eastAsia="Calibri" w:cs="Times New Roman"/>
        </w:rPr>
      </w:pPr>
    </w:p>
    <w:p w14:paraId="25BA0E3C" w14:textId="31AA216F" w:rsidR="00B269B0" w:rsidRPr="00A52A70" w:rsidRDefault="00B269B0" w:rsidP="00B269B0">
      <w:pPr>
        <w:spacing w:after="0" w:line="240" w:lineRule="auto"/>
        <w:rPr>
          <w:rFonts w:eastAsia="Calibri" w:cs="Times New Roman"/>
          <w:b/>
        </w:rPr>
      </w:pPr>
      <w:r w:rsidRPr="00DF6C41">
        <w:rPr>
          <w:rFonts w:ascii="Calibri" w:eastAsia="Calibri" w:hAnsi="Calibri" w:cs="Times New Roman"/>
          <w:b/>
          <w:u w:val="single"/>
        </w:rPr>
        <w:t>Announcements</w:t>
      </w:r>
      <w:r w:rsidRPr="00A52A70">
        <w:rPr>
          <w:rFonts w:ascii="Calibri" w:eastAsia="Calibri" w:hAnsi="Calibri" w:cs="Times New Roman"/>
          <w:b/>
        </w:rPr>
        <w:t xml:space="preserve">: </w:t>
      </w:r>
      <w:r w:rsidR="00822E22">
        <w:t>N/A</w:t>
      </w:r>
    </w:p>
    <w:p w14:paraId="6DC0E158" w14:textId="77777777" w:rsidR="00B269B0" w:rsidRPr="00A52A70" w:rsidRDefault="00B269B0" w:rsidP="00B269B0">
      <w:pPr>
        <w:spacing w:after="0" w:line="240" w:lineRule="auto"/>
        <w:rPr>
          <w:rFonts w:eastAsia="Calibri" w:cs="Times New Roman"/>
          <w:b/>
        </w:rPr>
      </w:pPr>
    </w:p>
    <w:p w14:paraId="1B91ED19" w14:textId="77777777" w:rsidR="00B269B0" w:rsidRPr="00A52A70" w:rsidRDefault="00B269B0" w:rsidP="00B269B0">
      <w:pPr>
        <w:spacing w:after="0" w:line="240" w:lineRule="auto"/>
        <w:rPr>
          <w:rFonts w:eastAsia="Calibri" w:cs="Times New Roman"/>
          <w:b/>
        </w:rPr>
      </w:pPr>
      <w:r w:rsidRPr="00A52A70">
        <w:rPr>
          <w:rFonts w:eastAsia="Calibri" w:cs="Times New Roman"/>
          <w:b/>
        </w:rPr>
        <w:t>REPORTS:</w:t>
      </w:r>
    </w:p>
    <w:p w14:paraId="4841A2EF" w14:textId="0B59067F"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 xml:space="preserve">Office of the Provost – </w:t>
      </w:r>
      <w:r w:rsidR="00822E22">
        <w:rPr>
          <w:rFonts w:eastAsia="Calibri" w:cs="Times New Roman"/>
        </w:rPr>
        <w:t>N/A</w:t>
      </w:r>
    </w:p>
    <w:p w14:paraId="19149646" w14:textId="4825992E"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CAS</w:t>
      </w:r>
      <w:r w:rsidR="007344B5">
        <w:rPr>
          <w:rFonts w:eastAsia="Calibri" w:cs="Times New Roman"/>
        </w:rPr>
        <w:t xml:space="preserve"> </w:t>
      </w:r>
      <w:r w:rsidR="007344B5" w:rsidRPr="00A52A70">
        <w:rPr>
          <w:rFonts w:eastAsia="Calibri" w:cs="Times New Roman"/>
        </w:rPr>
        <w:t>–</w:t>
      </w:r>
      <w:r w:rsidR="007344B5">
        <w:rPr>
          <w:rFonts w:eastAsia="Calibri" w:cs="Times New Roman"/>
        </w:rPr>
        <w:t xml:space="preserve"> </w:t>
      </w:r>
      <w:r w:rsidR="00822E22">
        <w:rPr>
          <w:rFonts w:eastAsia="Calibri" w:cs="Times New Roman"/>
        </w:rPr>
        <w:t>N/A</w:t>
      </w:r>
    </w:p>
    <w:p w14:paraId="45D5C10A" w14:textId="6F4F4AA2"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 xml:space="preserve">University Advising – </w:t>
      </w:r>
      <w:r w:rsidR="00822E22">
        <w:t xml:space="preserve">Michelle </w:t>
      </w:r>
      <w:proofErr w:type="spellStart"/>
      <w:r w:rsidR="00822E22">
        <w:t>Yager</w:t>
      </w:r>
      <w:proofErr w:type="spellEnd"/>
      <w:r w:rsidR="00822E22">
        <w:t xml:space="preserve"> brought additional copies of the General Education Handbook for new members</w:t>
      </w:r>
    </w:p>
    <w:p w14:paraId="345B6CA8" w14:textId="41F3E10B" w:rsidR="00B269B0" w:rsidRPr="00A52A70" w:rsidRDefault="00B269B0" w:rsidP="00B269B0">
      <w:pPr>
        <w:numPr>
          <w:ilvl w:val="1"/>
          <w:numId w:val="1"/>
        </w:numPr>
        <w:spacing w:after="0" w:line="240" w:lineRule="auto"/>
        <w:contextualSpacing/>
        <w:rPr>
          <w:rFonts w:eastAsia="Calibri" w:cs="Times New Roman"/>
        </w:rPr>
      </w:pPr>
      <w:r w:rsidRPr="00A52A70">
        <w:rPr>
          <w:rFonts w:eastAsia="Calibri" w:cs="Times New Roman"/>
        </w:rPr>
        <w:t xml:space="preserve">Faculty Senate/Articulation Requests – </w:t>
      </w:r>
      <w:r w:rsidR="00822E22">
        <w:rPr>
          <w:rFonts w:eastAsia="Calibri" w:cs="Times New Roman"/>
        </w:rPr>
        <w:t xml:space="preserve">Chair </w:t>
      </w:r>
      <w:proofErr w:type="spellStart"/>
      <w:r w:rsidR="00822E22">
        <w:rPr>
          <w:rFonts w:eastAsia="Calibri" w:cs="Times New Roman"/>
        </w:rPr>
        <w:t>Sandage</w:t>
      </w:r>
      <w:proofErr w:type="spellEnd"/>
      <w:r w:rsidR="00822E22">
        <w:rPr>
          <w:rFonts w:eastAsia="Calibri" w:cs="Times New Roman"/>
        </w:rPr>
        <w:t xml:space="preserve"> reported that there have been two articulation requests, both in Humanities/Fine Arts. One has been approved. One is in process awaiting more information regarding statute of limitations on </w:t>
      </w:r>
      <w:r w:rsidR="008D21CD">
        <w:rPr>
          <w:rFonts w:eastAsia="Calibri" w:cs="Times New Roman"/>
        </w:rPr>
        <w:t>when the</w:t>
      </w:r>
      <w:r w:rsidR="00822E22">
        <w:rPr>
          <w:rFonts w:eastAsia="Calibri" w:cs="Times New Roman"/>
        </w:rPr>
        <w:t xml:space="preserve"> course was taken.</w:t>
      </w:r>
      <w:r w:rsidR="008D21CD">
        <w:rPr>
          <w:rFonts w:eastAsia="Calibri" w:cs="Times New Roman"/>
        </w:rPr>
        <w:t xml:space="preserve"> A quick email to the Registrar confirmed there is no statute of limitations.</w:t>
      </w:r>
    </w:p>
    <w:p w14:paraId="32644292" w14:textId="77777777" w:rsidR="00B269B0" w:rsidRPr="00A52A70" w:rsidRDefault="00B269B0" w:rsidP="00B269B0">
      <w:pPr>
        <w:spacing w:after="0" w:line="240" w:lineRule="auto"/>
        <w:rPr>
          <w:rFonts w:eastAsia="Calibri" w:cs="Times New Roman"/>
        </w:rPr>
      </w:pPr>
    </w:p>
    <w:p w14:paraId="4B5AB733" w14:textId="77777777" w:rsidR="00B269B0" w:rsidRDefault="00B269B0" w:rsidP="00B269B0">
      <w:pPr>
        <w:spacing w:after="0" w:line="240" w:lineRule="auto"/>
        <w:rPr>
          <w:rFonts w:eastAsia="Calibri" w:cs="Times New Roman"/>
          <w:b/>
          <w:u w:val="single"/>
        </w:rPr>
      </w:pPr>
      <w:r w:rsidRPr="00A52A70">
        <w:rPr>
          <w:rFonts w:eastAsia="Calibri" w:cs="Times New Roman"/>
          <w:b/>
          <w:u w:val="single"/>
        </w:rPr>
        <w:t>OLD BUSINESS</w:t>
      </w:r>
    </w:p>
    <w:p w14:paraId="15D48B5F" w14:textId="16653052" w:rsidR="009A5F2D" w:rsidRPr="00A037B4" w:rsidRDefault="008D21CD" w:rsidP="00A037B4">
      <w:pPr>
        <w:pStyle w:val="ListParagraph"/>
        <w:numPr>
          <w:ilvl w:val="0"/>
          <w:numId w:val="3"/>
        </w:numPr>
      </w:pPr>
      <w:r>
        <w:t>Discussion regarding tabling of FL 350—Dr. Schmidt explained that in reviewing the course and the discussion from our previous meeting, the department has determined that what they want to accomplish with the course is more in line with Gen Ed than WID, so they would like for the committee to consider the course for Gen Ed contingent on having the WID designation removed. John Miller asked if there would al</w:t>
      </w:r>
      <w:r w:rsidR="00494853">
        <w:t>so be changes to the course. Dr.</w:t>
      </w:r>
      <w:r>
        <w:t xml:space="preserve"> Schmidt explained that the explicit writing instruction would be removed. Marjorie Allison stated that</w:t>
      </w:r>
      <w:r w:rsidR="00820FAF">
        <w:t>, with no other changes to the course,</w:t>
      </w:r>
      <w:r>
        <w:t xml:space="preserve"> she still sees the class as very discipline specific. When asked to clarify, she explained that she was concerned that the level at which the course is situated would make it difficult for a student not familiar with study in that area to su</w:t>
      </w:r>
      <w:r w:rsidR="00494853">
        <w:t xml:space="preserve">cceed in the course. John Miller followed up by asking if, for example, </w:t>
      </w:r>
      <w:proofErr w:type="gramStart"/>
      <w:r w:rsidR="00494853">
        <w:t>a Chemistry</w:t>
      </w:r>
      <w:proofErr w:type="gramEnd"/>
      <w:r w:rsidR="00494853">
        <w:t xml:space="preserve"> major would be able to succeed in the class. Both Dr. Schmidt and Kelley Quinn explained that this would certainly be possible, and that in previous iterations of the class students from areas such as LEJ</w:t>
      </w:r>
      <w:r w:rsidR="004369A8">
        <w:t>A were able to succeed</w:t>
      </w:r>
      <w:r w:rsidR="00494853">
        <w:t xml:space="preserve">. Joanne </w:t>
      </w:r>
      <w:proofErr w:type="spellStart"/>
      <w:r w:rsidR="00494853">
        <w:t>Sellen</w:t>
      </w:r>
      <w:proofErr w:type="spellEnd"/>
      <w:r w:rsidR="00494853">
        <w:t xml:space="preserve"> </w:t>
      </w:r>
      <w:r w:rsidR="004369A8">
        <w:t xml:space="preserve">stated that she </w:t>
      </w:r>
      <w:r w:rsidR="00494853">
        <w:t xml:space="preserve">believes that the course covers important material for students and so should be included in Gen Ed. Magdelyn Helwig agrees that the material is important but is concerned that it is pitched at too high a level, as indicated by the Junior standing pre-requisite. Chair </w:t>
      </w:r>
      <w:proofErr w:type="spellStart"/>
      <w:r w:rsidR="00494853">
        <w:t>Sandage</w:t>
      </w:r>
      <w:proofErr w:type="spellEnd"/>
      <w:r w:rsidR="00494853">
        <w:t xml:space="preserve"> pointed out that we should not neglect discussion of whether the </w:t>
      </w:r>
      <w:bookmarkStart w:id="0" w:name="_GoBack"/>
      <w:bookmarkEnd w:id="0"/>
      <w:r w:rsidR="00494853">
        <w:t xml:space="preserve">course fits into the Multicultural category. The committee was in general agreement that it does meet the Multicultural standard. John Miller called the question on the tabled motion. A vote was held on the motion from October 9, 2014: deny inclusion of FL 350 as a General Education course. The vote was three in favor, seven opposed, with one abstention. Motion failed. John Miller moved to approve FL 350 as a Multicultural General Education course, subject to removal of the WID designation. Rumen </w:t>
      </w:r>
      <w:proofErr w:type="spellStart"/>
      <w:r w:rsidR="00494853">
        <w:t>Dimitrov</w:t>
      </w:r>
      <w:proofErr w:type="spellEnd"/>
      <w:r w:rsidR="00494853">
        <w:t xml:space="preserve"> seconded. The vote was seven in favor, three opposed, with one abstention. Motion approved. </w:t>
      </w:r>
      <w:r w:rsidR="00820FAF">
        <w:t xml:space="preserve">FL 350 must assess Goal 5. Magdelyn Helwig moved that the course also assess Goal 2. Marjorie Allison seconded. The vote was </w:t>
      </w:r>
      <w:r w:rsidR="000847B6">
        <w:t>eleven</w:t>
      </w:r>
      <w:r w:rsidR="00820FAF">
        <w:t xml:space="preserve"> in favor. Motion approved. </w:t>
      </w:r>
    </w:p>
    <w:p w14:paraId="33F34248" w14:textId="77777777" w:rsidR="00B269B0" w:rsidRPr="00A52A70" w:rsidRDefault="00B269B0" w:rsidP="00B269B0">
      <w:pPr>
        <w:spacing w:after="0" w:line="240" w:lineRule="auto"/>
        <w:rPr>
          <w:rFonts w:eastAsia="Calibri" w:cs="Times New Roman"/>
          <w:b/>
          <w:u w:val="single"/>
        </w:rPr>
      </w:pPr>
      <w:r>
        <w:rPr>
          <w:rFonts w:eastAsia="Calibri" w:cs="Times New Roman"/>
        </w:rPr>
        <w:t xml:space="preserve"> </w:t>
      </w:r>
    </w:p>
    <w:p w14:paraId="164295D5" w14:textId="77777777" w:rsidR="00B269B0" w:rsidRPr="00A52A70" w:rsidRDefault="0036634B" w:rsidP="00B269B0">
      <w:pPr>
        <w:spacing w:after="0" w:line="240" w:lineRule="auto"/>
        <w:rPr>
          <w:rFonts w:eastAsia="Calibri" w:cs="Times New Roman"/>
          <w:b/>
          <w:u w:val="single"/>
        </w:rPr>
      </w:pPr>
      <w:r>
        <w:rPr>
          <w:rFonts w:eastAsia="Calibri" w:cs="Times New Roman"/>
          <w:b/>
          <w:u w:val="single"/>
        </w:rPr>
        <w:t>N</w:t>
      </w:r>
      <w:r w:rsidR="00D510DD">
        <w:rPr>
          <w:rFonts w:eastAsia="Calibri" w:cs="Times New Roman"/>
          <w:b/>
          <w:u w:val="single"/>
        </w:rPr>
        <w:t>EW</w:t>
      </w:r>
      <w:r>
        <w:rPr>
          <w:rFonts w:eastAsia="Calibri" w:cs="Times New Roman"/>
          <w:b/>
          <w:u w:val="single"/>
        </w:rPr>
        <w:t xml:space="preserve"> </w:t>
      </w:r>
      <w:r w:rsidR="00B269B0" w:rsidRPr="00A52A70">
        <w:rPr>
          <w:rFonts w:eastAsia="Calibri" w:cs="Times New Roman"/>
          <w:b/>
          <w:u w:val="single"/>
        </w:rPr>
        <w:t>BUSINESS</w:t>
      </w:r>
    </w:p>
    <w:p w14:paraId="0BAC9E3A" w14:textId="43CC4DAB" w:rsidR="00820FAF" w:rsidRDefault="00820FAF" w:rsidP="00DF7BCF">
      <w:pPr>
        <w:pStyle w:val="ListParagraph"/>
        <w:numPr>
          <w:ilvl w:val="0"/>
          <w:numId w:val="4"/>
        </w:numPr>
      </w:pPr>
      <w:r>
        <w:t>Request for HIST 115</w:t>
      </w:r>
      <w:r w:rsidR="00DF7BCF">
        <w:t xml:space="preserve"> and 116 </w:t>
      </w:r>
      <w:r w:rsidRPr="007F062F">
        <w:t>for inclusion in General Education</w:t>
      </w:r>
      <w:r w:rsidR="00DF7BCF">
        <w:t xml:space="preserve">—Dr. </w:t>
      </w:r>
      <w:proofErr w:type="spellStart"/>
      <w:r w:rsidR="00DF7BCF">
        <w:t>Cordery</w:t>
      </w:r>
      <w:proofErr w:type="spellEnd"/>
      <w:r w:rsidR="00DF7BCF">
        <w:t xml:space="preserve"> explained that these courses will replace the current Western </w:t>
      </w:r>
      <w:proofErr w:type="spellStart"/>
      <w:r w:rsidR="00DF7BCF">
        <w:t>Civ</w:t>
      </w:r>
      <w:proofErr w:type="spellEnd"/>
      <w:r w:rsidR="00DF7BCF">
        <w:t xml:space="preserve"> courses. John Miller asked why the courses break at 1500. Dr. </w:t>
      </w:r>
      <w:proofErr w:type="spellStart"/>
      <w:r w:rsidR="00DF7BCF">
        <w:t>Cordery</w:t>
      </w:r>
      <w:proofErr w:type="spellEnd"/>
      <w:r w:rsidR="00DF7BCF">
        <w:t xml:space="preserve"> explained that, practically speaking, that’s where most textbooks break, but a larger concern is providing sufficient time to delve into World history rather than just Western history. Since the course request is for dual category in Humanities and Multicultural, John Miller also asked for clarification of how </w:t>
      </w:r>
      <w:r w:rsidR="00DF7BCF">
        <w:lastRenderedPageBreak/>
        <w:t xml:space="preserve">the courses would address issues of social justice. </w:t>
      </w:r>
      <w:r w:rsidR="000847B6">
        <w:t xml:space="preserve">The course will be focused on world societies rather than just Western societies. John Miller moved to approve HIST 115 and 116 as both Humanities and Multicultural Gen Ed courses. Marjorie Allison seconded. The vote was eleven in favor. Motion approved. Magdelyn Helwig asked why 115 and 116 proposed different assessment goals. Dr. </w:t>
      </w:r>
      <w:proofErr w:type="spellStart"/>
      <w:r w:rsidR="000847B6">
        <w:t>Cordery</w:t>
      </w:r>
      <w:proofErr w:type="spellEnd"/>
      <w:r w:rsidR="000847B6">
        <w:t xml:space="preserve"> explained that since these classes are a sequence, this was to provide a broader range of data on the learning in the classes. Magdelyn Helwig also noted that the assessment plan for Goal 5 was more clearly articulated for HIST 211 and might also be used for 115/116. Marjorie Allison moved that HIST 115 assess Goals 5 and 2. John Miller seconded. The vote was ten in favor. Motion approved. Marjorie Allison moved that HIST 116 assess Goals 5 and 1. PK </w:t>
      </w:r>
      <w:proofErr w:type="spellStart"/>
      <w:r w:rsidR="000847B6">
        <w:t>Babu</w:t>
      </w:r>
      <w:proofErr w:type="spellEnd"/>
      <w:r w:rsidR="000847B6">
        <w:t xml:space="preserve"> seconded. The vote was ten in favor.</w:t>
      </w:r>
      <w:r w:rsidR="004369A8">
        <w:t xml:space="preserve"> Motion approved.</w:t>
      </w:r>
    </w:p>
    <w:p w14:paraId="783EC9A5" w14:textId="017702C4" w:rsidR="00820FAF" w:rsidRDefault="00820FAF" w:rsidP="00820FAF">
      <w:pPr>
        <w:pStyle w:val="ListParagraph"/>
        <w:numPr>
          <w:ilvl w:val="0"/>
          <w:numId w:val="4"/>
        </w:numPr>
      </w:pPr>
      <w:r>
        <w:t>Request for HIST 211 for inclusion in General Education</w:t>
      </w:r>
      <w:r w:rsidR="000847B6">
        <w:t xml:space="preserve">—Dr. </w:t>
      </w:r>
      <w:proofErr w:type="spellStart"/>
      <w:r w:rsidR="000847B6">
        <w:t>Cordery</w:t>
      </w:r>
      <w:proofErr w:type="spellEnd"/>
      <w:r w:rsidR="000847B6">
        <w:t xml:space="preserve"> explained that the department is working to provide more 200-level courses that can serve as doorways into studying history for a wider population of students. PK </w:t>
      </w:r>
      <w:proofErr w:type="spellStart"/>
      <w:r w:rsidR="000847B6">
        <w:t>Babu</w:t>
      </w:r>
      <w:proofErr w:type="spellEnd"/>
      <w:r w:rsidR="000847B6">
        <w:t xml:space="preserve"> asked about the difference between </w:t>
      </w:r>
      <w:r w:rsidR="0058360F">
        <w:t xml:space="preserve">211 and 483G. Dr. </w:t>
      </w:r>
      <w:proofErr w:type="spellStart"/>
      <w:r w:rsidR="0058360F">
        <w:t>Cordery</w:t>
      </w:r>
      <w:proofErr w:type="spellEnd"/>
      <w:r w:rsidR="0058360F">
        <w:t xml:space="preserve"> explained that the 400-level course had a much narrower focus. John Miller moved to approve HIST 211 as a Humanities Gen Ed course. Marjorie Allison seconded. The vote was ten in favor. The committee agree</w:t>
      </w:r>
      <w:r w:rsidR="004369A8">
        <w:t>d</w:t>
      </w:r>
      <w:r w:rsidR="0058360F">
        <w:t xml:space="preserve"> that the course s</w:t>
      </w:r>
      <w:r w:rsidR="004369A8">
        <w:t>hould assess Goal 1, but there wa</w:t>
      </w:r>
      <w:r w:rsidR="0058360F">
        <w:t>s disagreement about the second goal to be assessed. Magdelyn Helwig and Marjorie Allison wonder</w:t>
      </w:r>
      <w:r w:rsidR="004369A8">
        <w:t>ed</w:t>
      </w:r>
      <w:r w:rsidR="0058360F">
        <w:t xml:space="preserve"> why Goal 2 was not requested. </w:t>
      </w:r>
      <w:proofErr w:type="spellStart"/>
      <w:r w:rsidR="0058360F">
        <w:t>Keva</w:t>
      </w:r>
      <w:proofErr w:type="spellEnd"/>
      <w:r w:rsidR="0058360F">
        <w:t xml:space="preserve"> Steadman stated that she </w:t>
      </w:r>
      <w:r w:rsidR="004369A8">
        <w:t>sees</w:t>
      </w:r>
      <w:r w:rsidR="0058360F">
        <w:t xml:space="preserve"> Goal 5 as a good fit, but John Miller and Magdelyn Helwig wondered whether that would be appropriate if the class is not Multicultural. Rumen </w:t>
      </w:r>
      <w:proofErr w:type="spellStart"/>
      <w:r w:rsidR="0058360F">
        <w:t>Dimitrov</w:t>
      </w:r>
      <w:proofErr w:type="spellEnd"/>
      <w:r w:rsidR="0058360F">
        <w:t xml:space="preserve"> moved to assign Goals 1 and 5 for HIST 211 assessment. Marjorie Allison seconded. The vote was six in favor, one opposed, with one abstention.</w:t>
      </w:r>
    </w:p>
    <w:p w14:paraId="1BCAB016" w14:textId="07F1CF75" w:rsidR="00820FAF" w:rsidRDefault="00820FAF" w:rsidP="00820FAF">
      <w:pPr>
        <w:pStyle w:val="ListParagraph"/>
        <w:numPr>
          <w:ilvl w:val="0"/>
          <w:numId w:val="4"/>
        </w:numPr>
      </w:pPr>
      <w:r>
        <w:t>Report from sub-committee on general education structure at WIU</w:t>
      </w:r>
      <w:r w:rsidR="0058360F">
        <w:t xml:space="preserve">—Marjorie Allison, PK </w:t>
      </w:r>
      <w:proofErr w:type="spellStart"/>
      <w:r w:rsidR="0058360F">
        <w:t>Babu</w:t>
      </w:r>
      <w:proofErr w:type="spellEnd"/>
      <w:r w:rsidR="0058360F">
        <w:t xml:space="preserve">, Joanne </w:t>
      </w:r>
      <w:proofErr w:type="spellStart"/>
      <w:r w:rsidR="0058360F">
        <w:t>Sellen</w:t>
      </w:r>
      <w:proofErr w:type="spellEnd"/>
      <w:r w:rsidR="0058360F">
        <w:t xml:space="preserve">, and Magdelyn Helwig reported that they had met to discuss the approach for gathering information. The first step will be to gather information on </w:t>
      </w:r>
      <w:r w:rsidR="004369A8">
        <w:t>WIU’s</w:t>
      </w:r>
      <w:r w:rsidR="0058360F">
        <w:t xml:space="preserve"> benchmark institutions. Rumen </w:t>
      </w:r>
      <w:proofErr w:type="spellStart"/>
      <w:r w:rsidR="0058360F">
        <w:t>Dimitrov</w:t>
      </w:r>
      <w:proofErr w:type="spellEnd"/>
      <w:r w:rsidR="0058360F">
        <w:t xml:space="preserve"> asked whether a timeline has been established, specifically in terms of when faculty input will be sought. The committee explained that no official timeline has been created, though they did discuss the fact that this was likely a multi-year effort.</w:t>
      </w:r>
    </w:p>
    <w:p w14:paraId="6F2D31A9" w14:textId="77777777" w:rsidR="00B269B0" w:rsidRDefault="00B269B0" w:rsidP="00D510DD">
      <w:pPr>
        <w:spacing w:after="0" w:line="240" w:lineRule="auto"/>
        <w:rPr>
          <w:rFonts w:eastAsia="Calibri" w:cs="Times New Roman"/>
        </w:rPr>
      </w:pPr>
    </w:p>
    <w:p w14:paraId="33D70147" w14:textId="55577C94" w:rsidR="00D510DD" w:rsidRDefault="00D510DD" w:rsidP="00D510DD">
      <w:pPr>
        <w:spacing w:after="0" w:line="240" w:lineRule="auto"/>
        <w:rPr>
          <w:rFonts w:eastAsia="Calibri" w:cs="Times New Roman"/>
        </w:rPr>
      </w:pPr>
      <w:r>
        <w:rPr>
          <w:rFonts w:eastAsia="Calibri" w:cs="Times New Roman"/>
          <w:b/>
          <w:u w:val="single"/>
        </w:rPr>
        <w:t>GOOD OF THE ORDER</w:t>
      </w:r>
      <w:r>
        <w:rPr>
          <w:rFonts w:eastAsia="Calibri" w:cs="Times New Roman"/>
        </w:rPr>
        <w:t xml:space="preserve">: </w:t>
      </w:r>
      <w:r w:rsidR="002971D9">
        <w:rPr>
          <w:rFonts w:eastAsia="Calibri" w:cs="Times New Roman"/>
        </w:rPr>
        <w:t>N/A</w:t>
      </w:r>
    </w:p>
    <w:p w14:paraId="5A58D563" w14:textId="77777777" w:rsidR="00D510DD" w:rsidRDefault="00D510DD" w:rsidP="00D510DD">
      <w:pPr>
        <w:spacing w:after="0" w:line="240" w:lineRule="auto"/>
        <w:rPr>
          <w:rFonts w:eastAsia="Calibri" w:cs="Times New Roman"/>
        </w:rPr>
      </w:pPr>
    </w:p>
    <w:p w14:paraId="1CFF1394" w14:textId="00E55532" w:rsidR="00B269B0" w:rsidRPr="00A52A70" w:rsidRDefault="00B269B0" w:rsidP="00B269B0">
      <w:pPr>
        <w:spacing w:after="0" w:line="240" w:lineRule="auto"/>
        <w:rPr>
          <w:rFonts w:eastAsia="Calibri" w:cs="Times New Roman"/>
        </w:rPr>
      </w:pPr>
      <w:r w:rsidRPr="00D510DD">
        <w:rPr>
          <w:rFonts w:eastAsia="Calibri" w:cs="Times New Roman"/>
          <w:b/>
          <w:u w:val="single"/>
        </w:rPr>
        <w:t>Motion</w:t>
      </w:r>
      <w:r w:rsidRPr="00A52A70">
        <w:rPr>
          <w:rFonts w:eastAsia="Calibri" w:cs="Times New Roman"/>
          <w:b/>
        </w:rPr>
        <w:t xml:space="preserve">: </w:t>
      </w:r>
      <w:r w:rsidR="002971D9">
        <w:rPr>
          <w:rFonts w:eastAsia="Calibri" w:cs="Times New Roman"/>
        </w:rPr>
        <w:t>The meeting was adjourned at 4:</w:t>
      </w:r>
      <w:r w:rsidR="0058360F">
        <w:rPr>
          <w:rFonts w:eastAsia="Calibri" w:cs="Times New Roman"/>
        </w:rPr>
        <w:t>57</w:t>
      </w:r>
      <w:r w:rsidR="002971D9">
        <w:rPr>
          <w:rFonts w:eastAsia="Calibri" w:cs="Times New Roman"/>
        </w:rPr>
        <w:t xml:space="preserve"> pm.</w:t>
      </w:r>
    </w:p>
    <w:p w14:paraId="009EDBBA" w14:textId="77777777" w:rsidR="00B269B0" w:rsidRPr="00A52A70" w:rsidRDefault="00B269B0" w:rsidP="00B269B0">
      <w:pPr>
        <w:spacing w:after="0" w:line="240" w:lineRule="auto"/>
        <w:rPr>
          <w:rFonts w:eastAsia="Calibri" w:cs="Times New Roman"/>
        </w:rPr>
      </w:pPr>
    </w:p>
    <w:p w14:paraId="69602291" w14:textId="45DE001B" w:rsidR="00B269B0" w:rsidRPr="00A52A70" w:rsidRDefault="00B269B0" w:rsidP="00B269B0">
      <w:pPr>
        <w:spacing w:after="0" w:line="240" w:lineRule="auto"/>
        <w:rPr>
          <w:rFonts w:eastAsia="Calibri" w:cs="Times New Roman"/>
        </w:rPr>
      </w:pPr>
      <w:r w:rsidRPr="00A52A70">
        <w:rPr>
          <w:rFonts w:eastAsia="Calibri" w:cs="Times New Roman"/>
        </w:rPr>
        <w:t>CGE will next convene at 3:30</w:t>
      </w:r>
      <w:r>
        <w:rPr>
          <w:rFonts w:eastAsia="Calibri" w:cs="Times New Roman"/>
        </w:rPr>
        <w:t xml:space="preserve"> </w:t>
      </w:r>
      <w:r w:rsidRPr="00A52A70">
        <w:rPr>
          <w:rFonts w:eastAsia="Calibri" w:cs="Times New Roman"/>
        </w:rPr>
        <w:t xml:space="preserve">PM on Thursday, </w:t>
      </w:r>
      <w:r w:rsidR="0058360F">
        <w:rPr>
          <w:rFonts w:eastAsia="Calibri" w:cs="Times New Roman"/>
        </w:rPr>
        <w:t>November 20</w:t>
      </w:r>
      <w:r w:rsidR="0058360F" w:rsidRPr="0058360F">
        <w:rPr>
          <w:rFonts w:eastAsia="Calibri" w:cs="Times New Roman"/>
          <w:vertAlign w:val="superscript"/>
        </w:rPr>
        <w:t>th</w:t>
      </w:r>
      <w:r w:rsidR="0058360F">
        <w:rPr>
          <w:rFonts w:eastAsia="Calibri" w:cs="Times New Roman"/>
        </w:rPr>
        <w:t xml:space="preserve"> </w:t>
      </w:r>
      <w:r w:rsidRPr="00A52A70">
        <w:rPr>
          <w:rFonts w:eastAsia="Calibri" w:cs="Times New Roman"/>
        </w:rPr>
        <w:t xml:space="preserve">in </w:t>
      </w:r>
      <w:proofErr w:type="spellStart"/>
      <w:r w:rsidR="002971D9">
        <w:rPr>
          <w:rFonts w:eastAsia="Calibri" w:cs="Times New Roman"/>
        </w:rPr>
        <w:t>Horrabin</w:t>
      </w:r>
      <w:proofErr w:type="spellEnd"/>
      <w:r w:rsidR="002971D9">
        <w:rPr>
          <w:rFonts w:eastAsia="Calibri" w:cs="Times New Roman"/>
        </w:rPr>
        <w:t xml:space="preserve"> 1</w:t>
      </w:r>
      <w:r w:rsidRPr="00A52A70">
        <w:rPr>
          <w:rFonts w:eastAsia="Calibri" w:cs="Times New Roman"/>
        </w:rPr>
        <w:t>.</w:t>
      </w:r>
    </w:p>
    <w:p w14:paraId="281B1721" w14:textId="77777777" w:rsidR="00B269B0" w:rsidRPr="00A52A70" w:rsidRDefault="00B269B0" w:rsidP="00B269B0">
      <w:pPr>
        <w:spacing w:after="0" w:line="240" w:lineRule="auto"/>
        <w:rPr>
          <w:rFonts w:eastAsia="Calibri" w:cs="Times New Roman"/>
        </w:rPr>
      </w:pPr>
    </w:p>
    <w:p w14:paraId="325314FF" w14:textId="77777777" w:rsidR="00B269B0" w:rsidRPr="00A52A70" w:rsidRDefault="00B269B0" w:rsidP="00B269B0">
      <w:pPr>
        <w:spacing w:after="0" w:line="240" w:lineRule="auto"/>
        <w:rPr>
          <w:rFonts w:eastAsia="Calibri" w:cs="Times New Roman"/>
        </w:rPr>
      </w:pPr>
      <w:r w:rsidRPr="00A52A70">
        <w:rPr>
          <w:rFonts w:eastAsia="Calibri" w:cs="Times New Roman"/>
        </w:rPr>
        <w:t>Respectfully submitted,</w:t>
      </w:r>
    </w:p>
    <w:p w14:paraId="38594378" w14:textId="77777777" w:rsidR="00B269B0" w:rsidRPr="00A52A70" w:rsidRDefault="00B269B0" w:rsidP="00B269B0">
      <w:pPr>
        <w:spacing w:after="0" w:line="240" w:lineRule="auto"/>
        <w:rPr>
          <w:rFonts w:eastAsia="Calibri" w:cs="Times New Roman"/>
        </w:rPr>
      </w:pPr>
    </w:p>
    <w:p w14:paraId="6DE06389" w14:textId="1C3C1DFE" w:rsidR="00EF64D6" w:rsidRDefault="00B269B0">
      <w:r w:rsidRPr="00A52A70">
        <w:rPr>
          <w:rFonts w:eastAsia="Calibri" w:cs="Times New Roman"/>
        </w:rPr>
        <w:t xml:space="preserve">Dr. </w:t>
      </w:r>
      <w:r w:rsidR="00D510DD">
        <w:rPr>
          <w:rFonts w:eastAsia="Calibri" w:cs="Times New Roman"/>
        </w:rPr>
        <w:t>Magdelyn Helwig</w:t>
      </w:r>
      <w:r w:rsidRPr="00A52A70">
        <w:rPr>
          <w:rFonts w:eastAsia="Calibri" w:cs="Times New Roman"/>
        </w:rPr>
        <w:t xml:space="preserve"> (C</w:t>
      </w:r>
      <w:r w:rsidR="00D510DD">
        <w:rPr>
          <w:rFonts w:eastAsia="Calibri" w:cs="Times New Roman"/>
        </w:rPr>
        <w:t>GE</w:t>
      </w:r>
      <w:r w:rsidRPr="00A52A70">
        <w:rPr>
          <w:rFonts w:eastAsia="Calibri" w:cs="Times New Roman"/>
        </w:rPr>
        <w:t xml:space="preserve"> </w:t>
      </w:r>
      <w:r w:rsidR="00D510DD">
        <w:rPr>
          <w:rFonts w:eastAsia="Calibri" w:cs="Times New Roman"/>
        </w:rPr>
        <w:t>Vice-Chair</w:t>
      </w:r>
      <w:r w:rsidR="002971D9">
        <w:rPr>
          <w:rFonts w:eastAsia="Calibri" w:cs="Times New Roman"/>
        </w:rPr>
        <w:t xml:space="preserve"> and acting Secretary</w:t>
      </w:r>
      <w:r w:rsidRPr="00A52A70">
        <w:rPr>
          <w:rFonts w:eastAsia="Calibri" w:cs="Times New Roman"/>
        </w:rPr>
        <w:t>)</w:t>
      </w:r>
    </w:p>
    <w:sectPr w:rsidR="00EF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671"/>
    <w:multiLevelType w:val="hybridMultilevel"/>
    <w:tmpl w:val="6A7A4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C00CB"/>
    <w:multiLevelType w:val="hybridMultilevel"/>
    <w:tmpl w:val="2C04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1177A"/>
    <w:multiLevelType w:val="hybridMultilevel"/>
    <w:tmpl w:val="A7304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81244F"/>
    <w:multiLevelType w:val="hybridMultilevel"/>
    <w:tmpl w:val="38E0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0"/>
    <w:rsid w:val="00060D55"/>
    <w:rsid w:val="000847B6"/>
    <w:rsid w:val="00155C2E"/>
    <w:rsid w:val="001C1D1B"/>
    <w:rsid w:val="00220E78"/>
    <w:rsid w:val="00250BFF"/>
    <w:rsid w:val="002971D9"/>
    <w:rsid w:val="0036634B"/>
    <w:rsid w:val="003D2BC2"/>
    <w:rsid w:val="0041510F"/>
    <w:rsid w:val="004369A8"/>
    <w:rsid w:val="004563B5"/>
    <w:rsid w:val="00474189"/>
    <w:rsid w:val="00494853"/>
    <w:rsid w:val="004A41D6"/>
    <w:rsid w:val="004D4D92"/>
    <w:rsid w:val="005311DA"/>
    <w:rsid w:val="0058360F"/>
    <w:rsid w:val="007344B5"/>
    <w:rsid w:val="007E04E1"/>
    <w:rsid w:val="00800392"/>
    <w:rsid w:val="00820FAF"/>
    <w:rsid w:val="00822E22"/>
    <w:rsid w:val="00882288"/>
    <w:rsid w:val="008A2883"/>
    <w:rsid w:val="008A4227"/>
    <w:rsid w:val="008D21CD"/>
    <w:rsid w:val="009500B0"/>
    <w:rsid w:val="00964EA8"/>
    <w:rsid w:val="0099100D"/>
    <w:rsid w:val="009A2470"/>
    <w:rsid w:val="009A5F2D"/>
    <w:rsid w:val="00A037B4"/>
    <w:rsid w:val="00A622A5"/>
    <w:rsid w:val="00A813A9"/>
    <w:rsid w:val="00AD10A0"/>
    <w:rsid w:val="00B269B0"/>
    <w:rsid w:val="00C43435"/>
    <w:rsid w:val="00C83CB0"/>
    <w:rsid w:val="00CE244B"/>
    <w:rsid w:val="00D07C9F"/>
    <w:rsid w:val="00D510DD"/>
    <w:rsid w:val="00D97392"/>
    <w:rsid w:val="00DF6C41"/>
    <w:rsid w:val="00DF7BCF"/>
    <w:rsid w:val="00E27550"/>
    <w:rsid w:val="00EB0229"/>
    <w:rsid w:val="00EC05A6"/>
    <w:rsid w:val="00EF64D6"/>
    <w:rsid w:val="00F85A66"/>
    <w:rsid w:val="00FD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B0"/>
    <w:pPr>
      <w:spacing w:after="0" w:line="240" w:lineRule="auto"/>
      <w:ind w:left="720"/>
      <w:contextualSpacing/>
    </w:pPr>
    <w:rPr>
      <w:rFonts w:ascii="Calibri" w:eastAsia="Calibri" w:hAnsi="Calibri" w:cs="Times New Roman"/>
    </w:rPr>
  </w:style>
  <w:style w:type="character" w:customStyle="1" w:styleId="object">
    <w:name w:val="object"/>
    <w:basedOn w:val="DefaultParagraphFont"/>
    <w:rsid w:val="005311DA"/>
  </w:style>
  <w:style w:type="paragraph" w:styleId="BalloonText">
    <w:name w:val="Balloon Text"/>
    <w:basedOn w:val="Normal"/>
    <w:link w:val="BalloonTextChar"/>
    <w:uiPriority w:val="99"/>
    <w:semiHidden/>
    <w:unhideWhenUsed/>
    <w:rsid w:val="00D9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B0"/>
    <w:pPr>
      <w:spacing w:after="0" w:line="240" w:lineRule="auto"/>
      <w:ind w:left="720"/>
      <w:contextualSpacing/>
    </w:pPr>
    <w:rPr>
      <w:rFonts w:ascii="Calibri" w:eastAsia="Calibri" w:hAnsi="Calibri" w:cs="Times New Roman"/>
    </w:rPr>
  </w:style>
  <w:style w:type="character" w:customStyle="1" w:styleId="object">
    <w:name w:val="object"/>
    <w:basedOn w:val="DefaultParagraphFont"/>
    <w:rsid w:val="005311DA"/>
  </w:style>
  <w:style w:type="paragraph" w:styleId="BalloonText">
    <w:name w:val="Balloon Text"/>
    <w:basedOn w:val="Normal"/>
    <w:link w:val="BalloonTextChar"/>
    <w:uiPriority w:val="99"/>
    <w:semiHidden/>
    <w:unhideWhenUsed/>
    <w:rsid w:val="00D9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8271-85ED-4C2D-835E-304C6B62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Sellen</dc:creator>
  <cp:lastModifiedBy>Annette E Hamm</cp:lastModifiedBy>
  <cp:revision>2</cp:revision>
  <cp:lastPrinted>2014-11-18T15:45:00Z</cp:lastPrinted>
  <dcterms:created xsi:type="dcterms:W3CDTF">2014-11-18T15:46:00Z</dcterms:created>
  <dcterms:modified xsi:type="dcterms:W3CDTF">2014-11-18T15:46:00Z</dcterms:modified>
</cp:coreProperties>
</file>