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93533" w14:textId="77777777" w:rsidR="006A39D7" w:rsidRPr="00B924B0" w:rsidRDefault="006A39D7" w:rsidP="006A39D7">
      <w:pPr>
        <w:spacing w:after="0"/>
        <w:jc w:val="center"/>
        <w:rPr>
          <w:rFonts w:ascii="Times New Roman" w:hAnsi="Times New Roman" w:cs="Times New Roman"/>
          <w:b/>
        </w:rPr>
      </w:pPr>
      <w:r w:rsidRPr="00B924B0">
        <w:rPr>
          <w:rFonts w:ascii="Times New Roman" w:hAnsi="Times New Roman" w:cs="Times New Roman"/>
          <w:b/>
        </w:rPr>
        <w:t>WIU Council on General Education Minutes</w:t>
      </w:r>
    </w:p>
    <w:p w14:paraId="3E1A8AB1" w14:textId="51EBB547" w:rsidR="006A39D7" w:rsidRPr="00B924B0" w:rsidRDefault="00F7766F" w:rsidP="00704F6D">
      <w:pPr>
        <w:tabs>
          <w:tab w:val="center" w:pos="4680"/>
          <w:tab w:val="left" w:pos="7023"/>
        </w:tabs>
        <w:spacing w:after="0"/>
        <w:jc w:val="center"/>
        <w:rPr>
          <w:rFonts w:ascii="Times New Roman" w:hAnsi="Times New Roman" w:cs="Times New Roman"/>
          <w:b/>
        </w:rPr>
      </w:pPr>
      <w:r w:rsidRPr="00B924B0">
        <w:rPr>
          <w:rFonts w:ascii="Times New Roman" w:hAnsi="Times New Roman" w:cs="Times New Roman"/>
          <w:b/>
        </w:rPr>
        <w:t>January 31</w:t>
      </w:r>
      <w:r w:rsidR="006A39D7" w:rsidRPr="00B924B0">
        <w:rPr>
          <w:rFonts w:ascii="Times New Roman" w:hAnsi="Times New Roman" w:cs="Times New Roman"/>
          <w:b/>
        </w:rPr>
        <w:t>, 201</w:t>
      </w:r>
      <w:r w:rsidR="00C72CF8">
        <w:rPr>
          <w:rFonts w:ascii="Times New Roman" w:hAnsi="Times New Roman" w:cs="Times New Roman"/>
          <w:b/>
        </w:rPr>
        <w:t>9</w:t>
      </w:r>
      <w:r w:rsidR="006A39D7" w:rsidRPr="00B924B0">
        <w:rPr>
          <w:rFonts w:ascii="Times New Roman" w:hAnsi="Times New Roman" w:cs="Times New Roman"/>
          <w:b/>
        </w:rPr>
        <w:t xml:space="preserve"> – 3:30 p.m. –</w:t>
      </w:r>
      <w:r w:rsidR="00C72CF8">
        <w:rPr>
          <w:rFonts w:ascii="Times New Roman" w:hAnsi="Times New Roman" w:cs="Times New Roman"/>
          <w:b/>
        </w:rPr>
        <w:t xml:space="preserve"> </w:t>
      </w:r>
      <w:bookmarkStart w:id="0" w:name="_GoBack"/>
      <w:bookmarkEnd w:id="0"/>
      <w:r w:rsidR="006A39D7" w:rsidRPr="00B924B0">
        <w:rPr>
          <w:rFonts w:ascii="Times New Roman" w:hAnsi="Times New Roman" w:cs="Times New Roman"/>
          <w:b/>
        </w:rPr>
        <w:t>501 Stipes</w:t>
      </w:r>
    </w:p>
    <w:p w14:paraId="1B4785BD" w14:textId="77777777" w:rsidR="006A39D7" w:rsidRPr="00B924B0" w:rsidRDefault="006A39D7" w:rsidP="006A39D7">
      <w:pPr>
        <w:spacing w:after="0"/>
        <w:jc w:val="center"/>
        <w:rPr>
          <w:rFonts w:ascii="Times New Roman" w:hAnsi="Times New Roman" w:cs="Times New Roman"/>
          <w:b/>
        </w:rPr>
      </w:pPr>
    </w:p>
    <w:p w14:paraId="21E26A8B" w14:textId="77777777" w:rsidR="006A39D7" w:rsidRPr="00B924B0" w:rsidRDefault="00F7766F" w:rsidP="006A39D7">
      <w:pPr>
        <w:spacing w:after="0"/>
        <w:rPr>
          <w:rFonts w:ascii="Times New Roman" w:hAnsi="Times New Roman" w:cs="Times New Roman"/>
          <w:b/>
        </w:rPr>
      </w:pPr>
      <w:r w:rsidRPr="00B924B0">
        <w:rPr>
          <w:rFonts w:ascii="Times New Roman" w:hAnsi="Times New Roman" w:cs="Times New Roman"/>
          <w:b/>
        </w:rPr>
        <w:t>Spring</w:t>
      </w:r>
      <w:r w:rsidR="008D69E7">
        <w:rPr>
          <w:rFonts w:ascii="Times New Roman" w:hAnsi="Times New Roman" w:cs="Times New Roman"/>
          <w:b/>
        </w:rPr>
        <w:t xml:space="preserve"> 2019</w:t>
      </w:r>
      <w:r w:rsidR="006A39D7" w:rsidRPr="00B924B0">
        <w:rPr>
          <w:rFonts w:ascii="Times New Roman" w:hAnsi="Times New Roman" w:cs="Times New Roman"/>
          <w:b/>
        </w:rPr>
        <w:t xml:space="preserve"> CGE Members  </w:t>
      </w:r>
      <w:r w:rsidR="00FE7D51">
        <w:rPr>
          <w:rFonts w:ascii="Times New Roman" w:hAnsi="Times New Roman" w:cs="Times New Roman"/>
          <w:b/>
        </w:rPr>
        <w:t xml:space="preserve">      </w:t>
      </w:r>
    </w:p>
    <w:p w14:paraId="061E29E5"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bCs/>
        </w:rPr>
        <w:t>Patricia Anderson</w:t>
      </w:r>
      <w:r w:rsidRPr="00B924B0">
        <w:rPr>
          <w:rFonts w:ascii="Times New Roman" w:hAnsi="Times New Roman" w:cs="Times New Roman"/>
        </w:rPr>
        <w:tab/>
      </w:r>
      <w:r w:rsidRPr="00B924B0">
        <w:rPr>
          <w:rFonts w:ascii="Times New Roman" w:hAnsi="Times New Roman" w:cs="Times New Roman"/>
        </w:rPr>
        <w:tab/>
        <w:t>Sociology &amp; Anth.</w:t>
      </w:r>
      <w:r w:rsidRPr="00B924B0">
        <w:rPr>
          <w:rFonts w:ascii="Times New Roman" w:hAnsi="Times New Roman" w:cs="Times New Roman"/>
        </w:rPr>
        <w:tab/>
        <w:t>(Social Sciences)</w:t>
      </w:r>
    </w:p>
    <w:p w14:paraId="4E39F009"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bCs/>
        </w:rPr>
        <w:t>Lori Baker-Sperry</w:t>
      </w:r>
      <w:r w:rsidRPr="00B924B0">
        <w:rPr>
          <w:rFonts w:ascii="Times New Roman" w:hAnsi="Times New Roman" w:cs="Times New Roman"/>
        </w:rPr>
        <w:tab/>
      </w:r>
      <w:r w:rsidRPr="00B924B0">
        <w:rPr>
          <w:rFonts w:ascii="Times New Roman" w:hAnsi="Times New Roman" w:cs="Times New Roman"/>
        </w:rPr>
        <w:tab/>
        <w:t>Liberal Arts &amp; Sci.</w:t>
      </w:r>
      <w:r w:rsidRPr="00B924B0">
        <w:rPr>
          <w:rFonts w:ascii="Times New Roman" w:hAnsi="Times New Roman" w:cs="Times New Roman"/>
        </w:rPr>
        <w:tab/>
        <w:t>(Multicultural)</w:t>
      </w:r>
    </w:p>
    <w:p w14:paraId="1FBA6BCD"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Steve Bennett</w:t>
      </w:r>
      <w:r w:rsidRPr="00B924B0">
        <w:rPr>
          <w:rFonts w:ascii="Times New Roman" w:hAnsi="Times New Roman" w:cs="Times New Roman"/>
        </w:rPr>
        <w:tab/>
      </w:r>
      <w:r w:rsidRPr="00B924B0">
        <w:rPr>
          <w:rFonts w:ascii="Times New Roman" w:hAnsi="Times New Roman" w:cs="Times New Roman"/>
        </w:rPr>
        <w:tab/>
      </w:r>
      <w:r w:rsidRPr="00B924B0">
        <w:rPr>
          <w:rFonts w:ascii="Times New Roman" w:hAnsi="Times New Roman" w:cs="Times New Roman"/>
        </w:rPr>
        <w:tab/>
        <w:t xml:space="preserve">Geology </w:t>
      </w:r>
      <w:r w:rsidRPr="00B924B0">
        <w:rPr>
          <w:rFonts w:ascii="Times New Roman" w:hAnsi="Times New Roman" w:cs="Times New Roman"/>
        </w:rPr>
        <w:tab/>
      </w:r>
      <w:r w:rsidRPr="00B924B0">
        <w:rPr>
          <w:rFonts w:ascii="Times New Roman" w:hAnsi="Times New Roman" w:cs="Times New Roman"/>
        </w:rPr>
        <w:tab/>
        <w:t>(Math/Natural Sciences)</w:t>
      </w:r>
    </w:p>
    <w:p w14:paraId="4DC66BD7"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Ute Chamberlin</w:t>
      </w:r>
      <w:r w:rsidRPr="00B924B0">
        <w:rPr>
          <w:rFonts w:ascii="Times New Roman" w:hAnsi="Times New Roman" w:cs="Times New Roman"/>
        </w:rPr>
        <w:tab/>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 xml:space="preserve">History </w:t>
      </w:r>
      <w:r w:rsidRPr="00B924B0">
        <w:rPr>
          <w:rFonts w:ascii="Times New Roman" w:hAnsi="Times New Roman" w:cs="Times New Roman"/>
        </w:rPr>
        <w:tab/>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(Humanities)</w:t>
      </w:r>
    </w:p>
    <w:p w14:paraId="5024052D" w14:textId="77777777" w:rsidR="006A39D7" w:rsidRPr="00B924B0" w:rsidRDefault="002B4FF8" w:rsidP="006A39D7">
      <w:pPr>
        <w:spacing w:after="0"/>
        <w:rPr>
          <w:rFonts w:ascii="Times New Roman" w:hAnsi="Times New Roman" w:cs="Times New Roman"/>
        </w:rPr>
      </w:pPr>
      <w:r w:rsidRPr="00B924B0">
        <w:rPr>
          <w:rFonts w:ascii="Times New Roman" w:hAnsi="Times New Roman" w:cs="Times New Roman"/>
        </w:rPr>
        <w:t>Greg Baramidze</w:t>
      </w:r>
      <w:r w:rsidRPr="00B924B0">
        <w:rPr>
          <w:rFonts w:ascii="Times New Roman" w:hAnsi="Times New Roman" w:cs="Times New Roman"/>
        </w:rPr>
        <w:tab/>
      </w:r>
      <w:r w:rsidRPr="00B924B0">
        <w:rPr>
          <w:rFonts w:ascii="Times New Roman" w:hAnsi="Times New Roman" w:cs="Times New Roman"/>
        </w:rPr>
        <w:tab/>
        <w:t>Computer Science</w:t>
      </w:r>
      <w:r w:rsidR="006A39D7" w:rsidRPr="00B924B0">
        <w:rPr>
          <w:rFonts w:ascii="Times New Roman" w:hAnsi="Times New Roman" w:cs="Times New Roman"/>
        </w:rPr>
        <w:tab/>
        <w:t>(Math/Natural Sciences</w:t>
      </w:r>
      <w:r w:rsidRPr="00B924B0">
        <w:rPr>
          <w:rFonts w:ascii="Times New Roman" w:hAnsi="Times New Roman" w:cs="Times New Roman"/>
        </w:rPr>
        <w:t>)</w:t>
      </w:r>
    </w:p>
    <w:p w14:paraId="10E762AC"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Jonathan Day</w:t>
      </w:r>
      <w:r w:rsidRPr="00B924B0">
        <w:rPr>
          <w:rFonts w:ascii="Times New Roman" w:hAnsi="Times New Roman" w:cs="Times New Roman"/>
        </w:rPr>
        <w:tab/>
      </w:r>
      <w:r w:rsidRPr="00B924B0">
        <w:rPr>
          <w:rFonts w:ascii="Times New Roman" w:hAnsi="Times New Roman" w:cs="Times New Roman"/>
        </w:rPr>
        <w:tab/>
      </w:r>
      <w:r w:rsidRPr="00B924B0">
        <w:rPr>
          <w:rFonts w:ascii="Times New Roman" w:hAnsi="Times New Roman" w:cs="Times New Roman"/>
        </w:rPr>
        <w:tab/>
        <w:t xml:space="preserve">Political Science </w:t>
      </w:r>
      <w:r w:rsidRPr="00B924B0">
        <w:rPr>
          <w:rFonts w:ascii="Times New Roman" w:hAnsi="Times New Roman" w:cs="Times New Roman"/>
        </w:rPr>
        <w:tab/>
        <w:t>(Social Sciences)</w:t>
      </w:r>
    </w:p>
    <w:p w14:paraId="17C1135D"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 xml:space="preserve">Gary Daytner </w:t>
      </w:r>
      <w:r w:rsidRPr="00B924B0">
        <w:rPr>
          <w:rFonts w:ascii="Times New Roman" w:hAnsi="Times New Roman" w:cs="Times New Roman"/>
        </w:rPr>
        <w:tab/>
      </w:r>
      <w:r w:rsidRPr="00B924B0">
        <w:rPr>
          <w:rFonts w:ascii="Times New Roman" w:hAnsi="Times New Roman" w:cs="Times New Roman"/>
        </w:rPr>
        <w:tab/>
      </w:r>
      <w:r w:rsidRPr="00B924B0">
        <w:rPr>
          <w:rFonts w:ascii="Times New Roman" w:hAnsi="Times New Roman" w:cs="Times New Roman"/>
        </w:rPr>
        <w:tab/>
        <w:t>Educational Studies</w:t>
      </w:r>
      <w:r w:rsidRPr="00B924B0">
        <w:rPr>
          <w:rFonts w:ascii="Times New Roman" w:hAnsi="Times New Roman" w:cs="Times New Roman"/>
        </w:rPr>
        <w:tab/>
        <w:t>(At-large)</w:t>
      </w:r>
    </w:p>
    <w:p w14:paraId="65109712"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Keith Holz, Chair</w:t>
      </w:r>
      <w:r w:rsidRPr="00B924B0">
        <w:rPr>
          <w:rFonts w:ascii="Times New Roman" w:hAnsi="Times New Roman" w:cs="Times New Roman"/>
        </w:rPr>
        <w:tab/>
        <w:t xml:space="preserve">            </w:t>
      </w:r>
      <w:r w:rsidR="00B924B0">
        <w:rPr>
          <w:rFonts w:ascii="Times New Roman" w:hAnsi="Times New Roman" w:cs="Times New Roman"/>
        </w:rPr>
        <w:t xml:space="preserve"> </w:t>
      </w:r>
      <w:r w:rsidRPr="00B924B0">
        <w:rPr>
          <w:rFonts w:ascii="Times New Roman" w:hAnsi="Times New Roman" w:cs="Times New Roman"/>
        </w:rPr>
        <w:t xml:space="preserve">Art </w:t>
      </w:r>
      <w:r w:rsidRPr="00B924B0">
        <w:rPr>
          <w:rFonts w:ascii="Times New Roman" w:hAnsi="Times New Roman" w:cs="Times New Roman"/>
        </w:rPr>
        <w:tab/>
      </w:r>
      <w:r w:rsidRPr="00B924B0">
        <w:rPr>
          <w:rFonts w:ascii="Times New Roman" w:hAnsi="Times New Roman" w:cs="Times New Roman"/>
        </w:rPr>
        <w:tab/>
      </w:r>
      <w:r w:rsidRPr="00B924B0">
        <w:rPr>
          <w:rFonts w:ascii="Times New Roman" w:hAnsi="Times New Roman" w:cs="Times New Roman"/>
        </w:rPr>
        <w:tab/>
        <w:t>(Humanities/Fine Arts)</w:t>
      </w:r>
    </w:p>
    <w:p w14:paraId="488087E6"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William Knox</w:t>
      </w:r>
      <w:r w:rsidRPr="00B924B0">
        <w:rPr>
          <w:rFonts w:ascii="Times New Roman" w:hAnsi="Times New Roman" w:cs="Times New Roman"/>
        </w:rPr>
        <w:tab/>
      </w:r>
      <w:r w:rsidRPr="00B924B0">
        <w:rPr>
          <w:rFonts w:ascii="Times New Roman" w:hAnsi="Times New Roman" w:cs="Times New Roman"/>
        </w:rPr>
        <w:tab/>
        <w:t xml:space="preserve">           </w:t>
      </w:r>
      <w:r w:rsidR="00B924B0">
        <w:rPr>
          <w:rFonts w:ascii="Times New Roman" w:hAnsi="Times New Roman" w:cs="Times New Roman"/>
        </w:rPr>
        <w:t xml:space="preserve"> </w:t>
      </w:r>
      <w:r w:rsidRPr="00B924B0">
        <w:rPr>
          <w:rFonts w:ascii="Times New Roman" w:hAnsi="Times New Roman" w:cs="Times New Roman"/>
        </w:rPr>
        <w:t xml:space="preserve"> English </w:t>
      </w:r>
      <w:r w:rsidRPr="00B924B0">
        <w:rPr>
          <w:rFonts w:ascii="Times New Roman" w:hAnsi="Times New Roman" w:cs="Times New Roman"/>
        </w:rPr>
        <w:tab/>
      </w:r>
      <w:r w:rsidRPr="00B924B0">
        <w:rPr>
          <w:rFonts w:ascii="Times New Roman" w:hAnsi="Times New Roman" w:cs="Times New Roman"/>
        </w:rPr>
        <w:tab/>
        <w:t>(Basic Skills/Writing)</w:t>
      </w:r>
    </w:p>
    <w:p w14:paraId="05EA4DC9"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Joyce Runquist</w:t>
      </w:r>
      <w:r w:rsidRPr="00B924B0">
        <w:rPr>
          <w:rFonts w:ascii="Times New Roman" w:hAnsi="Times New Roman" w:cs="Times New Roman"/>
        </w:rPr>
        <w:tab/>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 xml:space="preserve">COBT </w:t>
      </w:r>
      <w:r w:rsidRPr="00B924B0">
        <w:rPr>
          <w:rFonts w:ascii="Times New Roman" w:hAnsi="Times New Roman" w:cs="Times New Roman"/>
        </w:rPr>
        <w:tab/>
      </w:r>
      <w:r w:rsidRPr="00B924B0">
        <w:rPr>
          <w:rFonts w:ascii="Times New Roman" w:hAnsi="Times New Roman" w:cs="Times New Roman"/>
        </w:rPr>
        <w:tab/>
      </w:r>
      <w:r w:rsidRPr="00B924B0">
        <w:rPr>
          <w:rFonts w:ascii="Times New Roman" w:hAnsi="Times New Roman" w:cs="Times New Roman"/>
        </w:rPr>
        <w:tab/>
        <w:t>(At-large)</w:t>
      </w:r>
    </w:p>
    <w:p w14:paraId="08B6D996"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David Zanolla</w:t>
      </w:r>
      <w:r w:rsidRPr="00B924B0">
        <w:rPr>
          <w:rFonts w:ascii="Times New Roman" w:hAnsi="Times New Roman" w:cs="Times New Roman"/>
        </w:rPr>
        <w:tab/>
      </w:r>
      <w:r w:rsidRPr="00B924B0">
        <w:rPr>
          <w:rFonts w:ascii="Times New Roman" w:hAnsi="Times New Roman" w:cs="Times New Roman"/>
        </w:rPr>
        <w:tab/>
        <w:t xml:space="preserve">           </w:t>
      </w:r>
      <w:r w:rsidR="00B924B0">
        <w:rPr>
          <w:rFonts w:ascii="Times New Roman" w:hAnsi="Times New Roman" w:cs="Times New Roman"/>
        </w:rPr>
        <w:t xml:space="preserve"> </w:t>
      </w:r>
      <w:r w:rsidRPr="00B924B0">
        <w:rPr>
          <w:rFonts w:ascii="Times New Roman" w:hAnsi="Times New Roman" w:cs="Times New Roman"/>
        </w:rPr>
        <w:t xml:space="preserve"> Communication</w:t>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(Basic Skills/Public Speaking)</w:t>
      </w:r>
    </w:p>
    <w:p w14:paraId="69C6007E"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Karen Zellmann</w:t>
      </w:r>
      <w:r w:rsidRPr="00B924B0">
        <w:rPr>
          <w:rFonts w:ascii="Times New Roman" w:hAnsi="Times New Roman" w:cs="Times New Roman"/>
        </w:rPr>
        <w:tab/>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Health Sci. &amp; SW</w:t>
      </w:r>
      <w:r w:rsidRPr="00B924B0">
        <w:rPr>
          <w:rFonts w:ascii="Times New Roman" w:hAnsi="Times New Roman" w:cs="Times New Roman"/>
        </w:rPr>
        <w:tab/>
        <w:t>(Human Well-Being)</w:t>
      </w:r>
    </w:p>
    <w:p w14:paraId="6C0DDA08"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Daria Levchenko</w:t>
      </w:r>
      <w:r w:rsidRPr="00B924B0">
        <w:rPr>
          <w:rFonts w:ascii="Times New Roman" w:hAnsi="Times New Roman" w:cs="Times New Roman"/>
        </w:rPr>
        <w:tab/>
      </w:r>
      <w:r w:rsidRPr="00B924B0">
        <w:rPr>
          <w:rFonts w:ascii="Times New Roman" w:hAnsi="Times New Roman" w:cs="Times New Roman"/>
        </w:rPr>
        <w:tab/>
        <w:t xml:space="preserve">Student Gov't. Assoc. </w:t>
      </w:r>
    </w:p>
    <w:p w14:paraId="6A725333" w14:textId="77777777" w:rsidR="006A39D7" w:rsidRPr="00B924B0" w:rsidRDefault="002B4FF8" w:rsidP="006A39D7">
      <w:pPr>
        <w:spacing w:after="0"/>
        <w:rPr>
          <w:rFonts w:ascii="Times New Roman" w:hAnsi="Times New Roman" w:cs="Times New Roman"/>
        </w:rPr>
      </w:pPr>
      <w:r w:rsidRPr="00B924B0">
        <w:rPr>
          <w:rFonts w:ascii="Times New Roman" w:hAnsi="Times New Roman" w:cs="Times New Roman"/>
        </w:rPr>
        <w:t>Jim Schmidt</w:t>
      </w:r>
      <w:r w:rsidR="006A39D7" w:rsidRPr="00B924B0">
        <w:rPr>
          <w:rFonts w:ascii="Times New Roman" w:hAnsi="Times New Roman" w:cs="Times New Roman"/>
        </w:rPr>
        <w:tab/>
      </w:r>
      <w:r w:rsidR="006A39D7" w:rsidRPr="00B924B0">
        <w:rPr>
          <w:rFonts w:ascii="Times New Roman" w:hAnsi="Times New Roman" w:cs="Times New Roman"/>
        </w:rPr>
        <w:tab/>
        <w:t xml:space="preserve">             C.A.S.  </w:t>
      </w:r>
      <w:r w:rsidR="006A39D7" w:rsidRPr="00B924B0">
        <w:rPr>
          <w:rFonts w:ascii="Times New Roman" w:hAnsi="Times New Roman" w:cs="Times New Roman"/>
        </w:rPr>
        <w:tab/>
      </w:r>
      <w:r w:rsidR="006A39D7" w:rsidRPr="00B924B0">
        <w:rPr>
          <w:rFonts w:ascii="Times New Roman" w:hAnsi="Times New Roman" w:cs="Times New Roman"/>
        </w:rPr>
        <w:tab/>
      </w:r>
      <w:r w:rsidR="00B924B0">
        <w:rPr>
          <w:rFonts w:ascii="Times New Roman" w:hAnsi="Times New Roman" w:cs="Times New Roman"/>
        </w:rPr>
        <w:t xml:space="preserve">             </w:t>
      </w:r>
      <w:r w:rsidR="006A39D7" w:rsidRPr="00B924B0">
        <w:rPr>
          <w:rFonts w:ascii="Times New Roman" w:hAnsi="Times New Roman" w:cs="Times New Roman"/>
        </w:rPr>
        <w:t>(Ex-officio, Dean's Council Rep.)</w:t>
      </w:r>
    </w:p>
    <w:p w14:paraId="3EEEB3C1"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Mark Mossman</w:t>
      </w:r>
      <w:r w:rsidRPr="00B924B0">
        <w:rPr>
          <w:rFonts w:ascii="Times New Roman" w:hAnsi="Times New Roman" w:cs="Times New Roman"/>
        </w:rPr>
        <w:tab/>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 xml:space="preserve">Office of Provost </w:t>
      </w:r>
      <w:r w:rsidRPr="00B924B0">
        <w:rPr>
          <w:rFonts w:ascii="Times New Roman" w:hAnsi="Times New Roman" w:cs="Times New Roman"/>
        </w:rPr>
        <w:tab/>
        <w:t>(Ex-officio, Provost's Rep.)</w:t>
      </w:r>
    </w:p>
    <w:p w14:paraId="6672BFFD" w14:textId="77777777" w:rsidR="006A39D7" w:rsidRPr="00B924B0" w:rsidRDefault="006A39D7" w:rsidP="006A39D7">
      <w:pPr>
        <w:spacing w:after="0"/>
        <w:rPr>
          <w:rFonts w:ascii="Times New Roman" w:hAnsi="Times New Roman" w:cs="Times New Roman"/>
        </w:rPr>
      </w:pPr>
      <w:r w:rsidRPr="00B924B0">
        <w:rPr>
          <w:rFonts w:ascii="Times New Roman" w:hAnsi="Times New Roman" w:cs="Times New Roman"/>
        </w:rPr>
        <w:t>Michelle Yager</w:t>
      </w:r>
      <w:r w:rsidRPr="00B924B0">
        <w:rPr>
          <w:rFonts w:ascii="Times New Roman" w:hAnsi="Times New Roman" w:cs="Times New Roman"/>
        </w:rPr>
        <w:tab/>
      </w:r>
      <w:r w:rsidRPr="00B924B0">
        <w:rPr>
          <w:rFonts w:ascii="Times New Roman" w:hAnsi="Times New Roman" w:cs="Times New Roman"/>
        </w:rPr>
        <w:tab/>
      </w:r>
      <w:r w:rsidR="00B924B0">
        <w:rPr>
          <w:rFonts w:ascii="Times New Roman" w:hAnsi="Times New Roman" w:cs="Times New Roman"/>
        </w:rPr>
        <w:t xml:space="preserve">             </w:t>
      </w:r>
      <w:r w:rsidRPr="00B924B0">
        <w:rPr>
          <w:rFonts w:ascii="Times New Roman" w:hAnsi="Times New Roman" w:cs="Times New Roman"/>
        </w:rPr>
        <w:t xml:space="preserve">Advising Center </w:t>
      </w:r>
      <w:r w:rsidRPr="00B924B0">
        <w:rPr>
          <w:rFonts w:ascii="Times New Roman" w:hAnsi="Times New Roman" w:cs="Times New Roman"/>
        </w:rPr>
        <w:tab/>
        <w:t>(Ex-officio, COAA Rep.)</w:t>
      </w:r>
    </w:p>
    <w:p w14:paraId="5B3C34AF" w14:textId="77777777" w:rsidR="006A39D7" w:rsidRPr="00B924B0" w:rsidRDefault="006A39D7" w:rsidP="006A39D7">
      <w:pPr>
        <w:spacing w:after="0"/>
        <w:rPr>
          <w:rFonts w:ascii="Times New Roman" w:hAnsi="Times New Roman" w:cs="Times New Roman"/>
        </w:rPr>
      </w:pPr>
    </w:p>
    <w:p w14:paraId="2FBE0D5E" w14:textId="77777777" w:rsidR="006A39D7" w:rsidRPr="00B924B0" w:rsidRDefault="006A39D7" w:rsidP="00523AD6">
      <w:pPr>
        <w:spacing w:after="0"/>
        <w:ind w:left="720" w:hanging="720"/>
        <w:rPr>
          <w:rFonts w:ascii="Times New Roman" w:hAnsi="Times New Roman" w:cs="Times New Roman"/>
        </w:rPr>
      </w:pPr>
      <w:r w:rsidRPr="00B924B0">
        <w:rPr>
          <w:rFonts w:ascii="Times New Roman" w:hAnsi="Times New Roman" w:cs="Times New Roman"/>
          <w:b/>
        </w:rPr>
        <w:t>1.  Call to order</w:t>
      </w:r>
      <w:r w:rsidR="00F7766F" w:rsidRPr="00B924B0">
        <w:rPr>
          <w:rFonts w:ascii="Times New Roman" w:hAnsi="Times New Roman" w:cs="Times New Roman"/>
        </w:rPr>
        <w:t>—3:32</w:t>
      </w:r>
      <w:r w:rsidRPr="00B924B0">
        <w:rPr>
          <w:rFonts w:ascii="Times New Roman" w:hAnsi="Times New Roman" w:cs="Times New Roman"/>
        </w:rPr>
        <w:t xml:space="preserve"> p.m.</w:t>
      </w:r>
    </w:p>
    <w:p w14:paraId="2913A94A" w14:textId="77777777" w:rsidR="006A39D7" w:rsidRPr="00B924B0" w:rsidRDefault="006A39D7" w:rsidP="00523AD6">
      <w:pPr>
        <w:spacing w:after="0"/>
        <w:ind w:left="720" w:hanging="720"/>
        <w:rPr>
          <w:rFonts w:ascii="Times New Roman" w:hAnsi="Times New Roman" w:cs="Times New Roman"/>
        </w:rPr>
      </w:pPr>
      <w:r w:rsidRPr="00B924B0">
        <w:rPr>
          <w:rFonts w:ascii="Times New Roman" w:hAnsi="Times New Roman" w:cs="Times New Roman"/>
          <w:b/>
        </w:rPr>
        <w:t>2.  Corrections &amp; acceptance of minutes from November 1, 2018</w:t>
      </w:r>
      <w:r w:rsidR="00F7766F" w:rsidRPr="00B924B0">
        <w:rPr>
          <w:rFonts w:ascii="Times New Roman" w:hAnsi="Times New Roman" w:cs="Times New Roman"/>
        </w:rPr>
        <w:t>—Minor</w:t>
      </w:r>
      <w:r w:rsidRPr="00B924B0">
        <w:rPr>
          <w:rFonts w:ascii="Times New Roman" w:hAnsi="Times New Roman" w:cs="Times New Roman"/>
        </w:rPr>
        <w:t xml:space="preserve"> corre</w:t>
      </w:r>
      <w:r w:rsidR="00F7766F" w:rsidRPr="00B924B0">
        <w:rPr>
          <w:rFonts w:ascii="Times New Roman" w:hAnsi="Times New Roman" w:cs="Times New Roman"/>
        </w:rPr>
        <w:t>ctions and comments. Bennett moved and Baker-Sperry</w:t>
      </w:r>
      <w:r w:rsidRPr="00B924B0">
        <w:rPr>
          <w:rFonts w:ascii="Times New Roman" w:hAnsi="Times New Roman" w:cs="Times New Roman"/>
        </w:rPr>
        <w:t xml:space="preserve"> seconded approval of the min</w:t>
      </w:r>
      <w:r w:rsidR="00F7766F" w:rsidRPr="00B924B0">
        <w:rPr>
          <w:rFonts w:ascii="Times New Roman" w:hAnsi="Times New Roman" w:cs="Times New Roman"/>
        </w:rPr>
        <w:t>utes.  Minutes approved.</w:t>
      </w:r>
    </w:p>
    <w:p w14:paraId="72524310" w14:textId="77777777" w:rsidR="006A39D7" w:rsidRPr="00B924B0" w:rsidRDefault="006A39D7" w:rsidP="00523AD6">
      <w:pPr>
        <w:spacing w:after="0"/>
        <w:ind w:left="720" w:hanging="720"/>
        <w:rPr>
          <w:rFonts w:ascii="Times New Roman" w:hAnsi="Times New Roman" w:cs="Times New Roman"/>
        </w:rPr>
      </w:pPr>
      <w:r w:rsidRPr="00B924B0">
        <w:rPr>
          <w:rFonts w:ascii="Times New Roman" w:hAnsi="Times New Roman" w:cs="Times New Roman"/>
          <w:b/>
        </w:rPr>
        <w:t>3.  Additions to Agenda</w:t>
      </w:r>
      <w:r w:rsidR="00F7766F" w:rsidRPr="00B924B0">
        <w:rPr>
          <w:rFonts w:ascii="Times New Roman" w:hAnsi="Times New Roman" w:cs="Times New Roman"/>
        </w:rPr>
        <w:t>—No additions to the agenda.</w:t>
      </w:r>
    </w:p>
    <w:p w14:paraId="58E3AC14" w14:textId="77777777" w:rsidR="006A39D7" w:rsidRPr="00B924B0" w:rsidRDefault="006A39D7" w:rsidP="00523AD6">
      <w:pPr>
        <w:spacing w:after="0"/>
        <w:ind w:left="720" w:hanging="720"/>
        <w:rPr>
          <w:rFonts w:ascii="Times New Roman" w:hAnsi="Times New Roman" w:cs="Times New Roman"/>
        </w:rPr>
      </w:pPr>
      <w:r w:rsidRPr="00B924B0">
        <w:rPr>
          <w:rFonts w:ascii="Times New Roman" w:hAnsi="Times New Roman" w:cs="Times New Roman"/>
          <w:b/>
        </w:rPr>
        <w:t>4.  Roll Call</w:t>
      </w:r>
      <w:r w:rsidR="00F7766F" w:rsidRPr="00B924B0">
        <w:rPr>
          <w:rFonts w:ascii="Times New Roman" w:hAnsi="Times New Roman" w:cs="Times New Roman"/>
        </w:rPr>
        <w:t>—Greg Bar</w:t>
      </w:r>
      <w:r w:rsidR="00DB003F" w:rsidRPr="00B924B0">
        <w:rPr>
          <w:rFonts w:ascii="Times New Roman" w:hAnsi="Times New Roman" w:cs="Times New Roman"/>
        </w:rPr>
        <w:t>a</w:t>
      </w:r>
      <w:r w:rsidR="00F7766F" w:rsidRPr="00B924B0">
        <w:rPr>
          <w:rFonts w:ascii="Times New Roman" w:hAnsi="Times New Roman" w:cs="Times New Roman"/>
        </w:rPr>
        <w:t>midze from the School of Computer Science and Mathematics replaces Brian Davies.  His term will extend through Summer 2020.  Jim Schmidt from the College of Arts and Sciences replaces Kyle Ma</w:t>
      </w:r>
      <w:r w:rsidR="00DB003F" w:rsidRPr="00B924B0">
        <w:rPr>
          <w:rFonts w:ascii="Times New Roman" w:hAnsi="Times New Roman" w:cs="Times New Roman"/>
        </w:rPr>
        <w:t>yborn.</w:t>
      </w:r>
      <w:r w:rsidR="00C82283">
        <w:rPr>
          <w:rFonts w:ascii="Times New Roman" w:hAnsi="Times New Roman" w:cs="Times New Roman"/>
        </w:rPr>
        <w:t xml:space="preserve">  Anderson, Runquist, and Mossman were absent.</w:t>
      </w:r>
    </w:p>
    <w:p w14:paraId="314D716E" w14:textId="77777777" w:rsidR="006A39D7" w:rsidRPr="00B924B0" w:rsidRDefault="006A39D7" w:rsidP="00523AD6">
      <w:pPr>
        <w:spacing w:after="0"/>
        <w:ind w:left="720" w:hanging="720"/>
        <w:rPr>
          <w:rFonts w:ascii="Times New Roman" w:hAnsi="Times New Roman" w:cs="Times New Roman"/>
        </w:rPr>
      </w:pPr>
      <w:r w:rsidRPr="00B924B0">
        <w:rPr>
          <w:rFonts w:ascii="Times New Roman" w:hAnsi="Times New Roman" w:cs="Times New Roman"/>
          <w:b/>
        </w:rPr>
        <w:t>5.  Announcements</w:t>
      </w:r>
      <w:r w:rsidR="00C82283">
        <w:rPr>
          <w:rFonts w:ascii="Times New Roman" w:hAnsi="Times New Roman" w:cs="Times New Roman"/>
        </w:rPr>
        <w:t>—Baramidze and Schmidt we</w:t>
      </w:r>
      <w:r w:rsidR="00DB003F" w:rsidRPr="00B924B0">
        <w:rPr>
          <w:rFonts w:ascii="Times New Roman" w:hAnsi="Times New Roman" w:cs="Times New Roman"/>
        </w:rPr>
        <w:t>re</w:t>
      </w:r>
      <w:r w:rsidRPr="00B924B0">
        <w:rPr>
          <w:rFonts w:ascii="Times New Roman" w:hAnsi="Times New Roman" w:cs="Times New Roman"/>
        </w:rPr>
        <w:t xml:space="preserve"> welc</w:t>
      </w:r>
      <w:r w:rsidR="00DB003F" w:rsidRPr="00B924B0">
        <w:rPr>
          <w:rFonts w:ascii="Times New Roman" w:hAnsi="Times New Roman" w:cs="Times New Roman"/>
        </w:rPr>
        <w:t>omed to CGE</w:t>
      </w:r>
      <w:r w:rsidRPr="00B924B0">
        <w:rPr>
          <w:rFonts w:ascii="Times New Roman" w:hAnsi="Times New Roman" w:cs="Times New Roman"/>
        </w:rPr>
        <w:t>.</w:t>
      </w:r>
      <w:r w:rsidR="00DC59F2">
        <w:rPr>
          <w:rFonts w:ascii="Times New Roman" w:hAnsi="Times New Roman" w:cs="Times New Roman"/>
        </w:rPr>
        <w:t xml:space="preserve">  Holz passed along a message from Christopher </w:t>
      </w:r>
      <w:proofErr w:type="spellStart"/>
      <w:r w:rsidR="00DB003F" w:rsidRPr="00B924B0">
        <w:rPr>
          <w:rFonts w:ascii="Times New Roman" w:hAnsi="Times New Roman" w:cs="Times New Roman"/>
        </w:rPr>
        <w:t>Pynes</w:t>
      </w:r>
      <w:proofErr w:type="spellEnd"/>
      <w:r w:rsidR="00DB003F" w:rsidRPr="00B924B0">
        <w:rPr>
          <w:rFonts w:ascii="Times New Roman" w:hAnsi="Times New Roman" w:cs="Times New Roman"/>
        </w:rPr>
        <w:t xml:space="preserve"> that the library will place on reserve about the middle of next week</w:t>
      </w:r>
      <w:r w:rsidR="00DC59F2">
        <w:rPr>
          <w:rFonts w:ascii="Times New Roman" w:hAnsi="Times New Roman" w:cs="Times New Roman"/>
        </w:rPr>
        <w:t xml:space="preserve"> a new book</w:t>
      </w:r>
      <w:r w:rsidR="00DB003F" w:rsidRPr="00B924B0">
        <w:rPr>
          <w:rFonts w:ascii="Times New Roman" w:hAnsi="Times New Roman" w:cs="Times New Roman"/>
        </w:rPr>
        <w:t xml:space="preserve"> </w:t>
      </w:r>
      <w:r w:rsidR="00DB003F" w:rsidRPr="00B924B0">
        <w:rPr>
          <w:rFonts w:ascii="Times New Roman" w:hAnsi="Times New Roman" w:cs="Times New Roman"/>
          <w:i/>
        </w:rPr>
        <w:t>Reforming General Education</w:t>
      </w:r>
      <w:r w:rsidR="005168A0" w:rsidRPr="00B924B0">
        <w:rPr>
          <w:rFonts w:ascii="Times New Roman" w:hAnsi="Times New Roman" w:cs="Times New Roman"/>
        </w:rPr>
        <w:t>.  Librarian Jeffrey Matla</w:t>
      </w:r>
      <w:r w:rsidR="00DB003F" w:rsidRPr="00B924B0">
        <w:rPr>
          <w:rFonts w:ascii="Times New Roman" w:hAnsi="Times New Roman" w:cs="Times New Roman"/>
        </w:rPr>
        <w:t>k</w:t>
      </w:r>
      <w:r w:rsidR="005168A0" w:rsidRPr="00B924B0">
        <w:rPr>
          <w:rFonts w:ascii="Times New Roman" w:hAnsi="Times New Roman" w:cs="Times New Roman"/>
        </w:rPr>
        <w:t xml:space="preserve"> has </w:t>
      </w:r>
      <w:r w:rsidR="00C82283">
        <w:rPr>
          <w:rFonts w:ascii="Times New Roman" w:hAnsi="Times New Roman" w:cs="Times New Roman"/>
        </w:rPr>
        <w:t xml:space="preserve">further </w:t>
      </w:r>
      <w:r w:rsidR="005168A0" w:rsidRPr="00B924B0">
        <w:rPr>
          <w:rFonts w:ascii="Times New Roman" w:hAnsi="Times New Roman" w:cs="Times New Roman"/>
        </w:rPr>
        <w:t>information.</w:t>
      </w:r>
      <w:r w:rsidR="00DB003F" w:rsidRPr="00B924B0">
        <w:rPr>
          <w:rFonts w:ascii="Times New Roman" w:hAnsi="Times New Roman" w:cs="Times New Roman"/>
        </w:rPr>
        <w:t xml:space="preserve"> </w:t>
      </w:r>
      <w:r w:rsidRPr="00B924B0">
        <w:rPr>
          <w:rFonts w:ascii="Times New Roman" w:hAnsi="Times New Roman" w:cs="Times New Roman"/>
        </w:rPr>
        <w:t xml:space="preserve">  </w:t>
      </w:r>
    </w:p>
    <w:p w14:paraId="03054D99" w14:textId="77777777" w:rsidR="006A39D7" w:rsidRPr="00B924B0" w:rsidRDefault="006A39D7" w:rsidP="006A39D7">
      <w:pPr>
        <w:spacing w:after="0"/>
        <w:rPr>
          <w:rFonts w:ascii="Times New Roman" w:hAnsi="Times New Roman" w:cs="Times New Roman"/>
        </w:rPr>
      </w:pPr>
    </w:p>
    <w:p w14:paraId="7D7EA8BE" w14:textId="77777777" w:rsidR="006A39D7" w:rsidRPr="00B924B0" w:rsidRDefault="006A39D7" w:rsidP="006A39D7">
      <w:pPr>
        <w:spacing w:after="0"/>
        <w:rPr>
          <w:rFonts w:ascii="Times New Roman" w:hAnsi="Times New Roman" w:cs="Times New Roman"/>
          <w:b/>
        </w:rPr>
      </w:pPr>
      <w:r w:rsidRPr="00B924B0">
        <w:rPr>
          <w:rFonts w:ascii="Times New Roman" w:hAnsi="Times New Roman" w:cs="Times New Roman"/>
          <w:b/>
        </w:rPr>
        <w:t>NEW BUSINESS</w:t>
      </w:r>
    </w:p>
    <w:p w14:paraId="7F1C69C6" w14:textId="77777777" w:rsidR="006A39D7" w:rsidRPr="00B924B0" w:rsidRDefault="006A39D7" w:rsidP="006561D8">
      <w:pPr>
        <w:spacing w:after="0"/>
        <w:ind w:left="720" w:hanging="720"/>
        <w:rPr>
          <w:rFonts w:ascii="Times New Roman" w:hAnsi="Times New Roman" w:cs="Times New Roman"/>
          <w:b/>
        </w:rPr>
      </w:pPr>
      <w:r w:rsidRPr="00B924B0">
        <w:rPr>
          <w:rFonts w:ascii="Times New Roman" w:hAnsi="Times New Roman" w:cs="Times New Roman"/>
          <w:b/>
        </w:rPr>
        <w:t>6.  Reports</w:t>
      </w:r>
    </w:p>
    <w:p w14:paraId="0012BF4E" w14:textId="77777777" w:rsidR="006A39D7" w:rsidRPr="00B924B0" w:rsidRDefault="006A39D7" w:rsidP="006561D8">
      <w:pPr>
        <w:spacing w:after="0"/>
        <w:ind w:left="720" w:hanging="720"/>
        <w:rPr>
          <w:rFonts w:ascii="Times New Roman" w:hAnsi="Times New Roman" w:cs="Times New Roman"/>
        </w:rPr>
      </w:pPr>
      <w:r w:rsidRPr="00B924B0">
        <w:rPr>
          <w:rFonts w:ascii="Times New Roman" w:hAnsi="Times New Roman" w:cs="Times New Roman"/>
        </w:rPr>
        <w:t>a. Provost—Dr. Mark Mossman, Associate Provost—No report.</w:t>
      </w:r>
    </w:p>
    <w:p w14:paraId="6A41B5E0" w14:textId="77777777" w:rsidR="006A39D7" w:rsidRPr="00B924B0" w:rsidRDefault="005168A0" w:rsidP="006561D8">
      <w:pPr>
        <w:spacing w:after="0"/>
        <w:ind w:left="720" w:hanging="720"/>
        <w:rPr>
          <w:rFonts w:ascii="Times New Roman" w:hAnsi="Times New Roman" w:cs="Times New Roman"/>
        </w:rPr>
      </w:pPr>
      <w:r w:rsidRPr="00B924B0">
        <w:rPr>
          <w:rFonts w:ascii="Times New Roman" w:hAnsi="Times New Roman" w:cs="Times New Roman"/>
        </w:rPr>
        <w:t>b. CAS—Jim Schmidt</w:t>
      </w:r>
      <w:r w:rsidR="00C82283">
        <w:rPr>
          <w:rFonts w:ascii="Times New Roman" w:hAnsi="Times New Roman" w:cs="Times New Roman"/>
        </w:rPr>
        <w:t>—No report.</w:t>
      </w:r>
    </w:p>
    <w:p w14:paraId="75EB4876" w14:textId="77777777" w:rsidR="006A39D7" w:rsidRPr="00B924B0" w:rsidRDefault="006A39D7" w:rsidP="006561D8">
      <w:pPr>
        <w:spacing w:after="0"/>
        <w:ind w:left="720" w:hanging="720"/>
        <w:rPr>
          <w:rFonts w:ascii="Times New Roman" w:hAnsi="Times New Roman" w:cs="Times New Roman"/>
        </w:rPr>
      </w:pPr>
      <w:r w:rsidRPr="00B924B0">
        <w:rPr>
          <w:rFonts w:ascii="Times New Roman" w:hAnsi="Times New Roman" w:cs="Times New Roman"/>
        </w:rPr>
        <w:t>c. University Advising—Michelle Yager—No report.</w:t>
      </w:r>
    </w:p>
    <w:p w14:paraId="5E47C888" w14:textId="77777777" w:rsidR="006A39D7" w:rsidRPr="00B924B0" w:rsidRDefault="006A39D7" w:rsidP="006561D8">
      <w:pPr>
        <w:spacing w:after="0"/>
        <w:ind w:left="720" w:hanging="720"/>
        <w:rPr>
          <w:rFonts w:ascii="Times New Roman" w:hAnsi="Times New Roman" w:cs="Times New Roman"/>
        </w:rPr>
      </w:pPr>
      <w:r w:rsidRPr="00B924B0">
        <w:rPr>
          <w:rFonts w:ascii="Times New Roman" w:hAnsi="Times New Roman" w:cs="Times New Roman"/>
        </w:rPr>
        <w:t>d. Student Learning Assessment Subcommitt</w:t>
      </w:r>
      <w:r w:rsidR="00C82283">
        <w:rPr>
          <w:rFonts w:ascii="Times New Roman" w:hAnsi="Times New Roman" w:cs="Times New Roman"/>
        </w:rPr>
        <w:t>ee—Lori Baker-Sperry—The subcommittee meeting was cancelled because of the snow day.  The gen ed report from the provost for Fall 2017 through Summer 2018 has been compiled and the Impact Report completed.</w:t>
      </w:r>
    </w:p>
    <w:p w14:paraId="02E4F861" w14:textId="77777777" w:rsidR="00C82283" w:rsidRDefault="005A385B" w:rsidP="006561D8">
      <w:pPr>
        <w:spacing w:after="0"/>
        <w:ind w:left="720" w:hanging="720"/>
        <w:rPr>
          <w:rFonts w:ascii="Times New Roman" w:hAnsi="Times New Roman" w:cs="Times New Roman"/>
        </w:rPr>
      </w:pPr>
      <w:r w:rsidRPr="00B924B0">
        <w:rPr>
          <w:rFonts w:ascii="Times New Roman" w:hAnsi="Times New Roman" w:cs="Times New Roman"/>
        </w:rPr>
        <w:t>e.</w:t>
      </w:r>
      <w:r w:rsidR="00C82283">
        <w:rPr>
          <w:rFonts w:ascii="Times New Roman" w:hAnsi="Times New Roman" w:cs="Times New Roman"/>
        </w:rPr>
        <w:t xml:space="preserve">  CGE Chair—Keith Holz—No report. (See 7. below.)</w:t>
      </w:r>
    </w:p>
    <w:p w14:paraId="25195517" w14:textId="77777777" w:rsidR="00C82283" w:rsidRDefault="00C82283" w:rsidP="006A39D7">
      <w:pPr>
        <w:spacing w:after="0"/>
        <w:rPr>
          <w:rFonts w:ascii="Times New Roman" w:hAnsi="Times New Roman" w:cs="Times New Roman"/>
        </w:rPr>
      </w:pPr>
    </w:p>
    <w:p w14:paraId="57E22182" w14:textId="77777777" w:rsidR="005A385B" w:rsidRPr="00B924B0" w:rsidRDefault="005A385B" w:rsidP="00523AD6">
      <w:pPr>
        <w:spacing w:after="0"/>
        <w:ind w:left="720" w:hanging="720"/>
        <w:rPr>
          <w:rFonts w:ascii="Times New Roman" w:hAnsi="Times New Roman" w:cs="Times New Roman"/>
          <w:b/>
        </w:rPr>
      </w:pPr>
      <w:r w:rsidRPr="00BA1D1D">
        <w:rPr>
          <w:rFonts w:ascii="Times New Roman" w:hAnsi="Times New Roman" w:cs="Times New Roman"/>
          <w:b/>
        </w:rPr>
        <w:t xml:space="preserve">7.   Centennial Honors College:  </w:t>
      </w:r>
      <w:r w:rsidRPr="00BA1D1D">
        <w:rPr>
          <w:rFonts w:ascii="Times New Roman" w:hAnsi="Times New Roman" w:cs="Times New Roman"/>
          <w:b/>
          <w:i/>
        </w:rPr>
        <w:t xml:space="preserve">Review of General Education in the Honors </w:t>
      </w:r>
      <w:proofErr w:type="gramStart"/>
      <w:r w:rsidRPr="00BA1D1D">
        <w:rPr>
          <w:rFonts w:ascii="Times New Roman" w:hAnsi="Times New Roman" w:cs="Times New Roman"/>
          <w:b/>
          <w:i/>
        </w:rPr>
        <w:t>Curriculum</w:t>
      </w:r>
      <w:r w:rsidRPr="00BA1D1D">
        <w:rPr>
          <w:rFonts w:ascii="Times New Roman" w:hAnsi="Times New Roman" w:cs="Times New Roman"/>
          <w:b/>
        </w:rPr>
        <w:t xml:space="preserve">  --</w:t>
      </w:r>
      <w:proofErr w:type="gramEnd"/>
      <w:r w:rsidRPr="00BA1D1D">
        <w:rPr>
          <w:rFonts w:ascii="Times New Roman" w:hAnsi="Times New Roman" w:cs="Times New Roman"/>
          <w:b/>
        </w:rPr>
        <w:t xml:space="preserve"> Holz</w:t>
      </w:r>
      <w:r w:rsidR="006A39D7" w:rsidRPr="00B924B0">
        <w:rPr>
          <w:rFonts w:ascii="Times New Roman" w:hAnsi="Times New Roman" w:cs="Times New Roman"/>
        </w:rPr>
        <w:t xml:space="preserve">—Holz </w:t>
      </w:r>
      <w:r w:rsidR="005168A0" w:rsidRPr="00B924B0">
        <w:rPr>
          <w:rFonts w:ascii="Times New Roman" w:hAnsi="Times New Roman" w:cs="Times New Roman"/>
        </w:rPr>
        <w:t>reported on the comprehensive report and reply to his query from the Dean of Centennial Honors College</w:t>
      </w:r>
      <w:r w:rsidR="006A39D7" w:rsidRPr="00B924B0">
        <w:rPr>
          <w:rFonts w:ascii="Times New Roman" w:hAnsi="Times New Roman" w:cs="Times New Roman"/>
        </w:rPr>
        <w:t>.</w:t>
      </w:r>
      <w:r w:rsidR="005168A0" w:rsidRPr="00B924B0">
        <w:rPr>
          <w:rFonts w:ascii="Times New Roman" w:hAnsi="Times New Roman" w:cs="Times New Roman"/>
        </w:rPr>
        <w:t xml:space="preserve">  Holz asked for discussion:  Holz </w:t>
      </w:r>
      <w:r w:rsidR="0070586E" w:rsidRPr="00B924B0">
        <w:rPr>
          <w:rFonts w:ascii="Times New Roman" w:hAnsi="Times New Roman" w:cs="Times New Roman"/>
        </w:rPr>
        <w:t xml:space="preserve">notes the gen ed irregularities, including some double counting in humanities and fine arts </w:t>
      </w:r>
      <w:r w:rsidR="005168A0" w:rsidRPr="00B924B0">
        <w:rPr>
          <w:rFonts w:ascii="Times New Roman" w:hAnsi="Times New Roman" w:cs="Times New Roman"/>
        </w:rPr>
        <w:t>and outlined options</w:t>
      </w:r>
      <w:r w:rsidR="00C82283">
        <w:rPr>
          <w:rFonts w:ascii="Times New Roman" w:hAnsi="Times New Roman" w:cs="Times New Roman"/>
        </w:rPr>
        <w:t xml:space="preserve"> for further CGE action: </w:t>
      </w:r>
      <w:r w:rsidR="005168A0" w:rsidRPr="00B924B0">
        <w:rPr>
          <w:rFonts w:ascii="Times New Roman" w:hAnsi="Times New Roman" w:cs="Times New Roman"/>
        </w:rPr>
        <w:t>ignore</w:t>
      </w:r>
      <w:r w:rsidR="0070586E" w:rsidRPr="00B924B0">
        <w:rPr>
          <w:rFonts w:ascii="Times New Roman" w:hAnsi="Times New Roman" w:cs="Times New Roman"/>
        </w:rPr>
        <w:t xml:space="preserve"> the potential issue</w:t>
      </w:r>
      <w:r w:rsidR="005168A0" w:rsidRPr="00B924B0">
        <w:rPr>
          <w:rFonts w:ascii="Times New Roman" w:hAnsi="Times New Roman" w:cs="Times New Roman"/>
        </w:rPr>
        <w:t xml:space="preserve"> </w:t>
      </w:r>
      <w:r w:rsidR="0070586E" w:rsidRPr="00B924B0">
        <w:rPr>
          <w:rFonts w:ascii="Times New Roman" w:hAnsi="Times New Roman" w:cs="Times New Roman"/>
        </w:rPr>
        <w:t xml:space="preserve">or </w:t>
      </w:r>
      <w:r w:rsidR="005168A0" w:rsidRPr="00B924B0">
        <w:rPr>
          <w:rFonts w:ascii="Times New Roman" w:hAnsi="Times New Roman" w:cs="Times New Roman"/>
        </w:rPr>
        <w:t>invite</w:t>
      </w:r>
      <w:r w:rsidR="0070586E" w:rsidRPr="00B924B0">
        <w:rPr>
          <w:rFonts w:ascii="Times New Roman" w:hAnsi="Times New Roman" w:cs="Times New Roman"/>
        </w:rPr>
        <w:t xml:space="preserve"> the dean to comment further.  Baker-Sperry noted that Honors gen ed </w:t>
      </w:r>
      <w:r w:rsidR="0070586E" w:rsidRPr="00B924B0">
        <w:rPr>
          <w:rFonts w:ascii="Times New Roman" w:hAnsi="Times New Roman" w:cs="Times New Roman"/>
        </w:rPr>
        <w:lastRenderedPageBreak/>
        <w:t xml:space="preserve">assessment meets university requirements.  The gen ed policy seems successful so there may be no need for further discussion.  On another matter, Holz asked if </w:t>
      </w:r>
      <w:r w:rsidR="00A126C9" w:rsidRPr="00B924B0">
        <w:rPr>
          <w:rFonts w:ascii="Times New Roman" w:hAnsi="Times New Roman" w:cs="Times New Roman"/>
        </w:rPr>
        <w:t xml:space="preserve">the </w:t>
      </w:r>
      <w:r w:rsidR="0070586E" w:rsidRPr="00B924B0">
        <w:rPr>
          <w:rFonts w:ascii="Times New Roman" w:hAnsi="Times New Roman" w:cs="Times New Roman"/>
        </w:rPr>
        <w:t>F</w:t>
      </w:r>
      <w:r w:rsidR="00A126C9" w:rsidRPr="00B924B0">
        <w:rPr>
          <w:rFonts w:ascii="Times New Roman" w:hAnsi="Times New Roman" w:cs="Times New Roman"/>
        </w:rPr>
        <w:t xml:space="preserve">oreign </w:t>
      </w:r>
      <w:r w:rsidR="0070586E" w:rsidRPr="00B924B0">
        <w:rPr>
          <w:rFonts w:ascii="Times New Roman" w:hAnsi="Times New Roman" w:cs="Times New Roman"/>
        </w:rPr>
        <w:t>L</w:t>
      </w:r>
      <w:r w:rsidR="00A126C9" w:rsidRPr="00B924B0">
        <w:rPr>
          <w:rFonts w:ascii="Times New Roman" w:hAnsi="Times New Roman" w:cs="Times New Roman"/>
        </w:rPr>
        <w:t>anguage/</w:t>
      </w:r>
      <w:r w:rsidR="0070586E" w:rsidRPr="00B924B0">
        <w:rPr>
          <w:rFonts w:ascii="Times New Roman" w:hAnsi="Times New Roman" w:cs="Times New Roman"/>
        </w:rPr>
        <w:t>G</w:t>
      </w:r>
      <w:r w:rsidR="00A126C9" w:rsidRPr="00B924B0">
        <w:rPr>
          <w:rFonts w:ascii="Times New Roman" w:hAnsi="Times New Roman" w:cs="Times New Roman"/>
        </w:rPr>
        <w:t xml:space="preserve">lobal Issues group </w:t>
      </w:r>
      <w:r w:rsidR="0070586E" w:rsidRPr="00B924B0">
        <w:rPr>
          <w:rFonts w:ascii="Times New Roman" w:hAnsi="Times New Roman" w:cs="Times New Roman"/>
        </w:rPr>
        <w:t>should be invited</w:t>
      </w:r>
      <w:r w:rsidR="00A126C9" w:rsidRPr="00B924B0">
        <w:rPr>
          <w:rFonts w:ascii="Times New Roman" w:hAnsi="Times New Roman" w:cs="Times New Roman"/>
        </w:rPr>
        <w:t>,</w:t>
      </w:r>
      <w:r w:rsidR="0070586E" w:rsidRPr="00B924B0">
        <w:rPr>
          <w:rFonts w:ascii="Times New Roman" w:hAnsi="Times New Roman" w:cs="Times New Roman"/>
        </w:rPr>
        <w:t xml:space="preserve"> but, since CGE can exercise no authority</w:t>
      </w:r>
      <w:r w:rsidR="00DC59F2">
        <w:rPr>
          <w:rFonts w:ascii="Times New Roman" w:hAnsi="Times New Roman" w:cs="Times New Roman"/>
        </w:rPr>
        <w:t xml:space="preserve"> over FL</w:t>
      </w:r>
      <w:r w:rsidR="00A126C9" w:rsidRPr="00B924B0">
        <w:rPr>
          <w:rFonts w:ascii="Times New Roman" w:hAnsi="Times New Roman" w:cs="Times New Roman"/>
        </w:rPr>
        <w:t>GI</w:t>
      </w:r>
      <w:r w:rsidR="0070586E" w:rsidRPr="00B924B0">
        <w:rPr>
          <w:rFonts w:ascii="Times New Roman" w:hAnsi="Times New Roman" w:cs="Times New Roman"/>
        </w:rPr>
        <w:t xml:space="preserve">, CGE agrees end discussion. </w:t>
      </w:r>
    </w:p>
    <w:p w14:paraId="192C5404" w14:textId="77777777" w:rsidR="00BA1D1D" w:rsidRDefault="00BA1D1D" w:rsidP="005A385B">
      <w:pPr>
        <w:spacing w:after="0"/>
        <w:rPr>
          <w:rFonts w:ascii="Times New Roman" w:hAnsi="Times New Roman" w:cs="Times New Roman"/>
          <w:b/>
        </w:rPr>
      </w:pPr>
    </w:p>
    <w:p w14:paraId="549FE47C" w14:textId="71E8D57F" w:rsidR="00523AD6" w:rsidRPr="00523AD6" w:rsidRDefault="005A385B" w:rsidP="00523AD6">
      <w:pPr>
        <w:spacing w:after="0"/>
        <w:ind w:left="720" w:hanging="720"/>
        <w:rPr>
          <w:rFonts w:ascii="Times New Roman" w:hAnsi="Times New Roman" w:cs="Times New Roman"/>
        </w:rPr>
      </w:pPr>
      <w:r w:rsidRPr="00523AD6">
        <w:rPr>
          <w:rFonts w:ascii="Times New Roman" w:hAnsi="Times New Roman" w:cs="Times New Roman"/>
          <w:b/>
        </w:rPr>
        <w:t>8.   Request for Council on General Educat</w:t>
      </w:r>
      <w:r w:rsidR="00BA1D1D" w:rsidRPr="00523AD6">
        <w:rPr>
          <w:rFonts w:ascii="Times New Roman" w:hAnsi="Times New Roman" w:cs="Times New Roman"/>
          <w:b/>
        </w:rPr>
        <w:t xml:space="preserve">ion Subcommittee on FYE Courses </w:t>
      </w:r>
      <w:r w:rsidRPr="00523AD6">
        <w:rPr>
          <w:rFonts w:ascii="Times New Roman" w:hAnsi="Times New Roman" w:cs="Times New Roman"/>
          <w:b/>
        </w:rPr>
        <w:t>-- Mossman &amp; Baker-Sperry</w:t>
      </w:r>
      <w:r w:rsidR="00523AD6" w:rsidRPr="00523AD6">
        <w:rPr>
          <w:rFonts w:ascii="Times New Roman" w:hAnsi="Times New Roman" w:cs="Times New Roman"/>
        </w:rPr>
        <w:t>—Baker-Sperry explained the gen </w:t>
      </w:r>
      <w:proofErr w:type="spellStart"/>
      <w:r w:rsidR="00523AD6" w:rsidRPr="00523AD6">
        <w:rPr>
          <w:rFonts w:ascii="Times New Roman" w:hAnsi="Times New Roman" w:cs="Times New Roman"/>
        </w:rPr>
        <w:t>ed</w:t>
      </w:r>
      <w:proofErr w:type="spellEnd"/>
      <w:r w:rsidR="00523AD6" w:rsidRPr="00523AD6">
        <w:rPr>
          <w:rFonts w:ascii="Times New Roman" w:hAnsi="Times New Roman" w:cs="Times New Roman"/>
        </w:rPr>
        <w:t xml:space="preserve"> assessment report from the provost for Fall 2017 through Summer 2018 has been compiled and the Impact Report completed.  In brief it eliminates the graduation requirement but UNIV 100 is retained for OAS and students who elect it. CGE discussed various aspects of the current UNIV100 course including the presence of outside elements such as the IVPE, the elimination of the textbook and theme, the loss of connection between U and Y courses, the difficulty with gen </w:t>
      </w:r>
      <w:proofErr w:type="spellStart"/>
      <w:r w:rsidR="00523AD6" w:rsidRPr="00523AD6">
        <w:rPr>
          <w:rFonts w:ascii="Times New Roman" w:hAnsi="Times New Roman" w:cs="Times New Roman"/>
        </w:rPr>
        <w:t>ed</w:t>
      </w:r>
      <w:proofErr w:type="spellEnd"/>
      <w:r w:rsidR="00523AD6" w:rsidRPr="00523AD6">
        <w:rPr>
          <w:rFonts w:ascii="Times New Roman" w:hAnsi="Times New Roman" w:cs="Times New Roman"/>
        </w:rPr>
        <w:t xml:space="preserve"> enrollment in Y courses, and the future shape of FYE at WIU.  Mossman was charged in August to re-envision FYE.  A Y-course subcommittee was formed.  Zanolla asked if new FYE will be ready for fall; Baker-Sperry answered that this is the hope.  Day and Baker-Sperry discussed if FYE attracts students (59 Y sections last fall) and averred that Y courses may not work in all departments if student credit hours are an issue.  Zanolla asked about Y </w:t>
      </w:r>
      <w:r w:rsidR="00B5741F">
        <w:rPr>
          <w:rFonts w:ascii="Times New Roman" w:hAnsi="Times New Roman" w:cs="Times New Roman"/>
        </w:rPr>
        <w:t>courses.  Michelle Yager emphasiz</w:t>
      </w:r>
      <w:r w:rsidR="00523AD6" w:rsidRPr="00523AD6">
        <w:rPr>
          <w:rFonts w:ascii="Times New Roman" w:hAnsi="Times New Roman" w:cs="Times New Roman"/>
        </w:rPr>
        <w:t xml:space="preserve">ed that this summer enrollment management into FYE sections was difficult with no Associate Provost yet hired. Previously, Parsons would open sections and seats as necessary, but this last summer sections could not be opened although seats could be added manually.  Schmidt reported that lower FYE enrollments hurt department numbers, but these concerns have been present since the start of FYE.  Questions raised about whether sections will be Y or normal department sections.  Yager offered that sometimes manipulation of enrollments worked and sometime not.  Knox asked if the National Center for the First Year Experience had been contacted.  Baker-Sperry noted the special circumstances of WIU.  Holz suggested an FYE “committee” of the whole instead of a subcommittee. Since the CGE only addresses gen </w:t>
      </w:r>
      <w:proofErr w:type="spellStart"/>
      <w:r w:rsidR="00523AD6" w:rsidRPr="00523AD6">
        <w:rPr>
          <w:rFonts w:ascii="Times New Roman" w:hAnsi="Times New Roman" w:cs="Times New Roman"/>
        </w:rPr>
        <w:t>ed</w:t>
      </w:r>
      <w:proofErr w:type="spellEnd"/>
      <w:r w:rsidR="00523AD6" w:rsidRPr="00523AD6">
        <w:rPr>
          <w:rFonts w:ascii="Times New Roman" w:hAnsi="Times New Roman" w:cs="Times New Roman"/>
        </w:rPr>
        <w:t xml:space="preserve"> issues, Baker-Sperry asked to table the subcommittee motion and Holz agreed</w:t>
      </w:r>
      <w:r w:rsidR="00523AD6">
        <w:rPr>
          <w:rFonts w:ascii="Times New Roman" w:hAnsi="Times New Roman" w:cs="Times New Roman"/>
        </w:rPr>
        <w:t>.</w:t>
      </w:r>
    </w:p>
    <w:p w14:paraId="150D4A62" w14:textId="77777777" w:rsidR="00523AD6" w:rsidRPr="00523AD6" w:rsidRDefault="00523AD6" w:rsidP="005A385B">
      <w:pPr>
        <w:spacing w:after="0"/>
        <w:rPr>
          <w:rFonts w:ascii="Times New Roman" w:hAnsi="Times New Roman" w:cs="Times New Roman"/>
        </w:rPr>
      </w:pPr>
    </w:p>
    <w:p w14:paraId="39EB4334" w14:textId="77777777" w:rsidR="00FF6FC5" w:rsidRPr="00B924B0" w:rsidRDefault="00FF6FC5" w:rsidP="00FF6FC5">
      <w:pPr>
        <w:rPr>
          <w:rFonts w:ascii="Times New Roman" w:hAnsi="Times New Roman" w:cs="Times New Roman"/>
          <w:b/>
        </w:rPr>
      </w:pPr>
      <w:r w:rsidRPr="00B924B0">
        <w:rPr>
          <w:rFonts w:ascii="Times New Roman" w:hAnsi="Times New Roman" w:cs="Times New Roman"/>
          <w:b/>
        </w:rPr>
        <w:t>OLD BUSINESS</w:t>
      </w:r>
      <w:r w:rsidR="00B924B0" w:rsidRPr="00B924B0">
        <w:rPr>
          <w:rFonts w:ascii="Times New Roman" w:hAnsi="Times New Roman" w:cs="Times New Roman"/>
          <w:b/>
        </w:rPr>
        <w:t>—</w:t>
      </w:r>
      <w:r w:rsidRPr="00B924B0">
        <w:rPr>
          <w:rFonts w:ascii="Times New Roman" w:hAnsi="Times New Roman" w:cs="Times New Roman"/>
        </w:rPr>
        <w:t>None</w:t>
      </w:r>
      <w:r w:rsidR="00B924B0" w:rsidRPr="00B924B0">
        <w:rPr>
          <w:rFonts w:ascii="Times New Roman" w:hAnsi="Times New Roman" w:cs="Times New Roman"/>
        </w:rPr>
        <w:t xml:space="preserve"> </w:t>
      </w:r>
    </w:p>
    <w:p w14:paraId="117E052C" w14:textId="77777777" w:rsidR="00FF6FC5" w:rsidRPr="00B924B0" w:rsidRDefault="00FF6FC5" w:rsidP="00FF6FC5">
      <w:pPr>
        <w:rPr>
          <w:rFonts w:ascii="Times New Roman" w:hAnsi="Times New Roman" w:cs="Times New Roman"/>
        </w:rPr>
      </w:pPr>
      <w:r w:rsidRPr="00BA1D1D">
        <w:rPr>
          <w:rFonts w:ascii="Times New Roman" w:hAnsi="Times New Roman" w:cs="Times New Roman"/>
          <w:b/>
        </w:rPr>
        <w:t>9.  Good of the Order</w:t>
      </w:r>
      <w:r w:rsidR="00B924B0" w:rsidRPr="00B924B0">
        <w:rPr>
          <w:rFonts w:ascii="Times New Roman" w:hAnsi="Times New Roman" w:cs="Times New Roman"/>
        </w:rPr>
        <w:t xml:space="preserve">—None </w:t>
      </w:r>
    </w:p>
    <w:p w14:paraId="2A993650" w14:textId="77777777" w:rsidR="00B924B0" w:rsidRPr="00B924B0" w:rsidRDefault="00B924B0" w:rsidP="00B924B0">
      <w:pPr>
        <w:spacing w:after="0"/>
        <w:rPr>
          <w:rFonts w:ascii="Times New Roman" w:hAnsi="Times New Roman" w:cs="Times New Roman"/>
        </w:rPr>
      </w:pPr>
      <w:r w:rsidRPr="00B924B0">
        <w:rPr>
          <w:rFonts w:ascii="Times New Roman" w:hAnsi="Times New Roman" w:cs="Times New Roman"/>
        </w:rPr>
        <w:t>Zellman moved and Bennett seconded the motion to adjourn.</w:t>
      </w:r>
    </w:p>
    <w:p w14:paraId="52C55FEC" w14:textId="77777777" w:rsidR="00FF6FC5" w:rsidRPr="00B924B0" w:rsidRDefault="00FF6FC5" w:rsidP="00FF6FC5">
      <w:pPr>
        <w:rPr>
          <w:rFonts w:ascii="Times New Roman" w:hAnsi="Times New Roman" w:cs="Times New Roman"/>
          <w:b/>
        </w:rPr>
      </w:pPr>
    </w:p>
    <w:p w14:paraId="78FDB7CC" w14:textId="77777777" w:rsidR="00B924B0" w:rsidRPr="00B924B0" w:rsidRDefault="00FF6FC5" w:rsidP="00B924B0">
      <w:pPr>
        <w:rPr>
          <w:rFonts w:ascii="Times New Roman" w:hAnsi="Times New Roman" w:cs="Times New Roman"/>
          <w:b/>
        </w:rPr>
      </w:pPr>
      <w:r w:rsidRPr="00B924B0">
        <w:rPr>
          <w:rFonts w:ascii="Times New Roman" w:hAnsi="Times New Roman" w:cs="Times New Roman"/>
          <w:b/>
        </w:rPr>
        <w:t>ADJOURNMENT</w:t>
      </w:r>
      <w:r w:rsidR="00B924B0" w:rsidRPr="00B924B0">
        <w:rPr>
          <w:rFonts w:ascii="Times New Roman" w:hAnsi="Times New Roman" w:cs="Times New Roman"/>
          <w:b/>
        </w:rPr>
        <w:t>--</w:t>
      </w:r>
      <w:r w:rsidR="00B924B0" w:rsidRPr="00B924B0">
        <w:rPr>
          <w:rFonts w:ascii="Times New Roman" w:hAnsi="Times New Roman" w:cs="Times New Roman"/>
        </w:rPr>
        <w:t xml:space="preserve"> </w:t>
      </w:r>
      <w:r w:rsidR="00B924B0" w:rsidRPr="00B924B0">
        <w:rPr>
          <w:rFonts w:ascii="Times New Roman" w:hAnsi="Times New Roman" w:cs="Times New Roman"/>
          <w:b/>
        </w:rPr>
        <w:t>4:24 p.m.</w:t>
      </w:r>
    </w:p>
    <w:p w14:paraId="38810FDC" w14:textId="77777777" w:rsidR="00FF6FC5" w:rsidRPr="00B924B0" w:rsidRDefault="00FF6FC5" w:rsidP="00FF6FC5">
      <w:pPr>
        <w:rPr>
          <w:rFonts w:ascii="Times New Roman" w:hAnsi="Times New Roman" w:cs="Times New Roman"/>
          <w:b/>
        </w:rPr>
      </w:pPr>
      <w:r w:rsidRPr="00B924B0">
        <w:rPr>
          <w:rFonts w:ascii="Times New Roman" w:hAnsi="Times New Roman" w:cs="Times New Roman"/>
        </w:rPr>
        <w:t>Next Meeting of CGE:    February 14, 2019, Thursday, 3:30 to 5:00, 501 Stipes Hall</w:t>
      </w:r>
      <w:r w:rsidRPr="00B924B0">
        <w:rPr>
          <w:rFonts w:ascii="Times New Roman" w:hAnsi="Times New Roman" w:cs="Times New Roman"/>
        </w:rPr>
        <w:tab/>
      </w:r>
    </w:p>
    <w:p w14:paraId="4A4A4369" w14:textId="77777777" w:rsidR="00FF6FC5" w:rsidRPr="00B924B0" w:rsidRDefault="00FF6FC5" w:rsidP="00FF6FC5">
      <w:pPr>
        <w:rPr>
          <w:rFonts w:ascii="Times New Roman" w:hAnsi="Times New Roman" w:cs="Times New Roman"/>
          <w:i/>
        </w:rPr>
      </w:pPr>
    </w:p>
    <w:p w14:paraId="1E0900D8" w14:textId="77777777" w:rsidR="00FF6FC5" w:rsidRPr="00B924B0" w:rsidRDefault="00FF6FC5" w:rsidP="00B924B0">
      <w:pPr>
        <w:spacing w:after="0"/>
        <w:rPr>
          <w:rFonts w:ascii="Times New Roman" w:hAnsi="Times New Roman" w:cs="Times New Roman"/>
          <w:i/>
        </w:rPr>
      </w:pPr>
      <w:r w:rsidRPr="00B924B0">
        <w:rPr>
          <w:rFonts w:ascii="Times New Roman" w:hAnsi="Times New Roman" w:cs="Times New Roman"/>
          <w:i/>
        </w:rPr>
        <w:t>List of current CGE subgroups to evaluate articulation requests:</w:t>
      </w:r>
    </w:p>
    <w:p w14:paraId="5A720EF2" w14:textId="77777777" w:rsidR="00FF6FC5" w:rsidRPr="00B924B0" w:rsidRDefault="00FF6FC5" w:rsidP="00B924B0">
      <w:pPr>
        <w:spacing w:after="0"/>
        <w:rPr>
          <w:rFonts w:ascii="Times New Roman" w:hAnsi="Times New Roman" w:cs="Times New Roman"/>
        </w:rPr>
      </w:pPr>
      <w:r w:rsidRPr="00B924B0">
        <w:rPr>
          <w:rFonts w:ascii="Times New Roman" w:hAnsi="Times New Roman" w:cs="Times New Roman"/>
          <w:b/>
          <w:bCs/>
        </w:rPr>
        <w:t xml:space="preserve">Communication Skills:  </w:t>
      </w:r>
      <w:r w:rsidRPr="00B924B0">
        <w:rPr>
          <w:rFonts w:ascii="Times New Roman" w:hAnsi="Times New Roman" w:cs="Times New Roman"/>
          <w:bCs/>
        </w:rPr>
        <w:t>Zanolla, Knox</w:t>
      </w:r>
    </w:p>
    <w:p w14:paraId="64B447C2" w14:textId="77777777" w:rsidR="00FF6FC5" w:rsidRPr="00B924B0" w:rsidRDefault="00FF6FC5" w:rsidP="00B924B0">
      <w:pPr>
        <w:spacing w:after="0"/>
        <w:rPr>
          <w:rFonts w:ascii="Times New Roman" w:hAnsi="Times New Roman" w:cs="Times New Roman"/>
        </w:rPr>
      </w:pPr>
      <w:r w:rsidRPr="00B924B0">
        <w:rPr>
          <w:rFonts w:ascii="Times New Roman" w:hAnsi="Times New Roman" w:cs="Times New Roman"/>
          <w:b/>
          <w:bCs/>
        </w:rPr>
        <w:t xml:space="preserve">Humanities/Fine Arts: </w:t>
      </w:r>
      <w:r w:rsidRPr="00B924B0">
        <w:rPr>
          <w:rFonts w:ascii="Times New Roman" w:hAnsi="Times New Roman" w:cs="Times New Roman"/>
          <w:bCs/>
        </w:rPr>
        <w:t>Chamberlin, Holz</w:t>
      </w:r>
    </w:p>
    <w:p w14:paraId="7331C241" w14:textId="77777777" w:rsidR="00FF6FC5" w:rsidRPr="00B924B0" w:rsidRDefault="00FF6FC5" w:rsidP="00B924B0">
      <w:pPr>
        <w:spacing w:after="0"/>
        <w:rPr>
          <w:rFonts w:ascii="Times New Roman" w:hAnsi="Times New Roman" w:cs="Times New Roman"/>
        </w:rPr>
      </w:pPr>
      <w:r w:rsidRPr="00B924B0">
        <w:rPr>
          <w:rFonts w:ascii="Times New Roman" w:hAnsi="Times New Roman" w:cs="Times New Roman"/>
          <w:b/>
          <w:bCs/>
        </w:rPr>
        <w:t xml:space="preserve">Social Sciences: </w:t>
      </w:r>
      <w:r w:rsidRPr="00B924B0">
        <w:rPr>
          <w:rFonts w:ascii="Times New Roman" w:hAnsi="Times New Roman" w:cs="Times New Roman"/>
          <w:bCs/>
        </w:rPr>
        <w:t>Anderson, Day</w:t>
      </w:r>
      <w:r w:rsidRPr="00B924B0">
        <w:rPr>
          <w:rFonts w:ascii="Times New Roman" w:hAnsi="Times New Roman" w:cs="Times New Roman"/>
          <w:b/>
          <w:bCs/>
        </w:rPr>
        <w:tab/>
      </w:r>
    </w:p>
    <w:p w14:paraId="56F61D37" w14:textId="77777777" w:rsidR="00FF6FC5" w:rsidRPr="00B924B0" w:rsidRDefault="00FF6FC5" w:rsidP="00B924B0">
      <w:pPr>
        <w:spacing w:after="0"/>
        <w:rPr>
          <w:rFonts w:ascii="Times New Roman" w:hAnsi="Times New Roman" w:cs="Times New Roman"/>
        </w:rPr>
      </w:pPr>
      <w:r w:rsidRPr="00B924B0">
        <w:rPr>
          <w:rFonts w:ascii="Times New Roman" w:hAnsi="Times New Roman" w:cs="Times New Roman"/>
          <w:b/>
          <w:bCs/>
        </w:rPr>
        <w:t>Natural Sciences/Math:</w:t>
      </w:r>
      <w:r w:rsidRPr="00B924B0">
        <w:rPr>
          <w:rFonts w:ascii="Times New Roman" w:hAnsi="Times New Roman" w:cs="Times New Roman"/>
          <w:bCs/>
        </w:rPr>
        <w:t xml:space="preserve">  Baramidze, Bennett</w:t>
      </w:r>
    </w:p>
    <w:p w14:paraId="3ACBAC82" w14:textId="77777777" w:rsidR="00FF6FC5" w:rsidRPr="00B924B0" w:rsidRDefault="00FF6FC5" w:rsidP="00B924B0">
      <w:pPr>
        <w:spacing w:after="0"/>
        <w:rPr>
          <w:rFonts w:ascii="Times New Roman" w:hAnsi="Times New Roman" w:cs="Times New Roman"/>
        </w:rPr>
      </w:pPr>
      <w:r w:rsidRPr="00B924B0">
        <w:rPr>
          <w:rFonts w:ascii="Times New Roman" w:hAnsi="Times New Roman" w:cs="Times New Roman"/>
          <w:b/>
          <w:bCs/>
        </w:rPr>
        <w:t xml:space="preserve">MC/FLGI: </w:t>
      </w:r>
      <w:r w:rsidRPr="00B924B0">
        <w:rPr>
          <w:rFonts w:ascii="Times New Roman" w:hAnsi="Times New Roman" w:cs="Times New Roman"/>
          <w:bCs/>
        </w:rPr>
        <w:t xml:space="preserve"> Baker-Sperry </w:t>
      </w:r>
    </w:p>
    <w:p w14:paraId="32A5D5CA" w14:textId="77777777" w:rsidR="00FF6FC5" w:rsidRPr="00523AD6" w:rsidRDefault="00FF6FC5" w:rsidP="00523AD6">
      <w:pPr>
        <w:spacing w:after="0"/>
        <w:rPr>
          <w:rFonts w:ascii="Times New Roman" w:hAnsi="Times New Roman" w:cs="Times New Roman"/>
        </w:rPr>
      </w:pPr>
      <w:r w:rsidRPr="00B924B0">
        <w:rPr>
          <w:rFonts w:ascii="Times New Roman" w:hAnsi="Times New Roman" w:cs="Times New Roman"/>
          <w:b/>
          <w:bCs/>
        </w:rPr>
        <w:t xml:space="preserve">Human Well-Being: </w:t>
      </w:r>
      <w:r w:rsidRPr="00B924B0">
        <w:rPr>
          <w:rFonts w:ascii="Times New Roman" w:hAnsi="Times New Roman" w:cs="Times New Roman"/>
        </w:rPr>
        <w:t xml:space="preserve"> Zellmann</w:t>
      </w:r>
    </w:p>
    <w:p w14:paraId="1F0762B4" w14:textId="77777777" w:rsidR="00704458" w:rsidRPr="00B924B0" w:rsidRDefault="00704458">
      <w:pPr>
        <w:rPr>
          <w:rFonts w:ascii="Times New Roman" w:hAnsi="Times New Roman" w:cs="Times New Roman"/>
          <w:sz w:val="24"/>
          <w:szCs w:val="24"/>
        </w:rPr>
      </w:pPr>
    </w:p>
    <w:sectPr w:rsidR="00704458" w:rsidRPr="00B9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D7"/>
    <w:rsid w:val="002636C0"/>
    <w:rsid w:val="00281DDA"/>
    <w:rsid w:val="002B4FF8"/>
    <w:rsid w:val="00381287"/>
    <w:rsid w:val="003F5F51"/>
    <w:rsid w:val="005168A0"/>
    <w:rsid w:val="00523AD6"/>
    <w:rsid w:val="005A385B"/>
    <w:rsid w:val="005B2FD8"/>
    <w:rsid w:val="00616C01"/>
    <w:rsid w:val="006561D8"/>
    <w:rsid w:val="006A39D7"/>
    <w:rsid w:val="00704458"/>
    <w:rsid w:val="00704F6D"/>
    <w:rsid w:val="0070586E"/>
    <w:rsid w:val="0071572E"/>
    <w:rsid w:val="008D69E7"/>
    <w:rsid w:val="009B5892"/>
    <w:rsid w:val="009F3D8A"/>
    <w:rsid w:val="00A126C9"/>
    <w:rsid w:val="00B5741F"/>
    <w:rsid w:val="00B924B0"/>
    <w:rsid w:val="00BA1D1D"/>
    <w:rsid w:val="00C72CF8"/>
    <w:rsid w:val="00C82283"/>
    <w:rsid w:val="00D43C03"/>
    <w:rsid w:val="00DB003F"/>
    <w:rsid w:val="00DC59F2"/>
    <w:rsid w:val="00E70367"/>
    <w:rsid w:val="00F7766F"/>
    <w:rsid w:val="00FE7D51"/>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 Knox</dc:creator>
  <cp:lastModifiedBy>Annette E Hamm</cp:lastModifiedBy>
  <cp:revision>2</cp:revision>
  <cp:lastPrinted>2019-03-06T18:56:00Z</cp:lastPrinted>
  <dcterms:created xsi:type="dcterms:W3CDTF">2019-03-06T18:56:00Z</dcterms:created>
  <dcterms:modified xsi:type="dcterms:W3CDTF">2019-03-06T18:56:00Z</dcterms:modified>
</cp:coreProperties>
</file>