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2342" w14:textId="77777777" w:rsidR="00B85250" w:rsidRPr="00C10C49" w:rsidRDefault="00EA309C" w:rsidP="00C10C49">
      <w:pPr>
        <w:pStyle w:val="NoSpacing"/>
        <w:jc w:val="center"/>
        <w:rPr>
          <w:rStyle w:val="BookTitle"/>
          <w:rFonts w:ascii="Courier" w:eastAsia="Times New Roman" w:hAnsi="Courier" w:cs="Times New Roman"/>
          <w:b w:val="0"/>
          <w:bCs w:val="0"/>
          <w:smallCaps w:val="0"/>
          <w:spacing w:val="0"/>
          <w:sz w:val="28"/>
          <w:szCs w:val="28"/>
          <w:lang w:eastAsia="en-US"/>
        </w:rPr>
      </w:pPr>
      <w:r w:rsidRPr="00C10C49">
        <w:rPr>
          <w:b/>
          <w:sz w:val="28"/>
          <w:szCs w:val="28"/>
        </w:rPr>
        <w:t xml:space="preserve">COAP </w:t>
      </w:r>
      <w:r w:rsidR="00122C65">
        <w:rPr>
          <w:b/>
          <w:sz w:val="28"/>
          <w:szCs w:val="28"/>
        </w:rPr>
        <w:t>Fall Meeting with the President</w:t>
      </w:r>
    </w:p>
    <w:p w14:paraId="4F936455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647CE40C" w14:textId="3B3DF1BE" w:rsidR="00EA309C" w:rsidRPr="00C10C49" w:rsidRDefault="008A30C0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T</w:t>
      </w:r>
      <w:r w:rsidR="00A30B44">
        <w:rPr>
          <w:rStyle w:val="BookTitle"/>
          <w:b w:val="0"/>
        </w:rPr>
        <w:t>hur</w:t>
      </w:r>
      <w:r w:rsidR="00122C65">
        <w:rPr>
          <w:rStyle w:val="BookTitle"/>
          <w:b w:val="0"/>
        </w:rPr>
        <w:t>s</w:t>
      </w:r>
      <w:r>
        <w:rPr>
          <w:rStyle w:val="BookTitle"/>
          <w:b w:val="0"/>
        </w:rPr>
        <w:t xml:space="preserve">day, </w:t>
      </w:r>
      <w:r w:rsidR="00C4376D">
        <w:rPr>
          <w:rStyle w:val="BookTitle"/>
          <w:b w:val="0"/>
        </w:rPr>
        <w:t>Octo</w:t>
      </w:r>
      <w:r>
        <w:rPr>
          <w:rStyle w:val="BookTitle"/>
          <w:b w:val="0"/>
        </w:rPr>
        <w:t xml:space="preserve">ber </w:t>
      </w:r>
      <w:r w:rsidR="00FC501F">
        <w:rPr>
          <w:rStyle w:val="BookTitle"/>
          <w:b w:val="0"/>
        </w:rPr>
        <w:t>11, 2016</w:t>
      </w:r>
      <w:r w:rsidR="002F0D05" w:rsidRPr="00C10C49">
        <w:rPr>
          <w:rStyle w:val="BookTitle"/>
          <w:b w:val="0"/>
        </w:rPr>
        <w:t xml:space="preserve">; </w:t>
      </w:r>
      <w:r w:rsidR="00122C65">
        <w:rPr>
          <w:rStyle w:val="BookTitle"/>
          <w:b w:val="0"/>
        </w:rPr>
        <w:t>10</w:t>
      </w:r>
      <w:r w:rsidR="002F0D05" w:rsidRPr="00C10C49">
        <w:rPr>
          <w:rStyle w:val="BookTitle"/>
          <w:b w:val="0"/>
        </w:rPr>
        <w:t>am</w:t>
      </w:r>
    </w:p>
    <w:p w14:paraId="26459207" w14:textId="77AAC4AE" w:rsidR="00EA309C" w:rsidRDefault="00122C65" w:rsidP="00C10C49">
      <w:pPr>
        <w:pStyle w:val="NoSpacing"/>
        <w:jc w:val="center"/>
        <w:rPr>
          <w:rStyle w:val="BookTitle"/>
        </w:rPr>
      </w:pPr>
      <w:proofErr w:type="spellStart"/>
      <w:r>
        <w:rPr>
          <w:rStyle w:val="BookTitle"/>
          <w:b w:val="0"/>
        </w:rPr>
        <w:t>Wiu</w:t>
      </w:r>
      <w:proofErr w:type="spellEnd"/>
      <w:r>
        <w:rPr>
          <w:rStyle w:val="BookTitle"/>
          <w:b w:val="0"/>
        </w:rPr>
        <w:t xml:space="preserve"> Union Capitol Rooms</w:t>
      </w:r>
      <w:r w:rsidR="00EA309C" w:rsidRPr="00C10C49">
        <w:rPr>
          <w:rStyle w:val="BookTitle"/>
          <w:b w:val="0"/>
        </w:rPr>
        <w:t xml:space="preserve"> and QC Riverfront</w:t>
      </w:r>
    </w:p>
    <w:p w14:paraId="55FFDF13" w14:textId="77777777" w:rsidR="00EA309C" w:rsidRDefault="00EA309C" w:rsidP="00EA309C">
      <w:pPr>
        <w:jc w:val="center"/>
      </w:pPr>
    </w:p>
    <w:p w14:paraId="541DAF26" w14:textId="77777777" w:rsidR="008A30C0" w:rsidRDefault="008A30C0" w:rsidP="008A30C0">
      <w:pPr>
        <w:ind w:left="-270"/>
      </w:pPr>
      <w:r>
        <w:t xml:space="preserve">Attendees – </w:t>
      </w:r>
      <w:r w:rsidR="00486E7C">
        <w:t xml:space="preserve">Open meeting with </w:t>
      </w:r>
      <w:r w:rsidR="00122C65">
        <w:t>COAP employees</w:t>
      </w:r>
    </w:p>
    <w:p w14:paraId="11D51714" w14:textId="77777777" w:rsidR="00122C65" w:rsidRPr="00122C65" w:rsidRDefault="00122C65" w:rsidP="00F930B9">
      <w:pPr>
        <w:pStyle w:val="ListParagraph"/>
        <w:numPr>
          <w:ilvl w:val="0"/>
          <w:numId w:val="1"/>
        </w:numPr>
      </w:pPr>
      <w:r>
        <w:rPr>
          <w:b/>
        </w:rPr>
        <w:t>Welcome</w:t>
      </w:r>
    </w:p>
    <w:p w14:paraId="36E31EAD" w14:textId="270628D1" w:rsidR="003646F3" w:rsidRDefault="00FC501F" w:rsidP="00122C65">
      <w:pPr>
        <w:pStyle w:val="ListParagraph"/>
      </w:pPr>
      <w:r>
        <w:t xml:space="preserve">Dustin </w:t>
      </w:r>
      <w:proofErr w:type="spellStart"/>
      <w:r>
        <w:t>VanSloten</w:t>
      </w:r>
      <w:proofErr w:type="spellEnd"/>
      <w:r>
        <w:t>,</w:t>
      </w:r>
      <w:r w:rsidR="00122C65">
        <w:t xml:space="preserve"> COAP President, welcomed all attendees</w:t>
      </w:r>
    </w:p>
    <w:p w14:paraId="396A63D6" w14:textId="77777777" w:rsidR="00CC1AD5" w:rsidRDefault="00CC1AD5" w:rsidP="00CC1AD5">
      <w:pPr>
        <w:pStyle w:val="ListParagraph"/>
        <w:numPr>
          <w:ilvl w:val="0"/>
          <w:numId w:val="0"/>
        </w:numPr>
        <w:ind w:left="1080"/>
      </w:pPr>
    </w:p>
    <w:p w14:paraId="602B1857" w14:textId="0734B1BB" w:rsidR="00C4376D" w:rsidRPr="00C4376D" w:rsidRDefault="00122C65" w:rsidP="00FC501F">
      <w:pPr>
        <w:pStyle w:val="ListParagraph"/>
        <w:numPr>
          <w:ilvl w:val="0"/>
          <w:numId w:val="1"/>
        </w:numPr>
        <w:jc w:val="both"/>
      </w:pPr>
      <w:r w:rsidRPr="00FC501F">
        <w:rPr>
          <w:b/>
        </w:rPr>
        <w:t>Guest –</w:t>
      </w:r>
      <w:r w:rsidR="00DB50D9" w:rsidRPr="00FC501F">
        <w:rPr>
          <w:b/>
        </w:rPr>
        <w:t xml:space="preserve"> </w:t>
      </w:r>
      <w:r w:rsidR="00B2177C" w:rsidRPr="00FC501F">
        <w:rPr>
          <w:b/>
        </w:rPr>
        <w:t>President</w:t>
      </w:r>
      <w:r w:rsidR="00DB50D9" w:rsidRPr="00FC501F">
        <w:rPr>
          <w:b/>
        </w:rPr>
        <w:t xml:space="preserve"> </w:t>
      </w:r>
      <w:r w:rsidR="0052572A" w:rsidRPr="00FC501F">
        <w:rPr>
          <w:b/>
        </w:rPr>
        <w:t xml:space="preserve">Dr. </w:t>
      </w:r>
      <w:r w:rsidR="00DB50D9" w:rsidRPr="00FC501F">
        <w:rPr>
          <w:b/>
        </w:rPr>
        <w:t>Jack</w:t>
      </w:r>
      <w:r w:rsidR="00B2177C" w:rsidRPr="00FC501F">
        <w:rPr>
          <w:b/>
        </w:rPr>
        <w:t xml:space="preserve"> Thomas</w:t>
      </w:r>
    </w:p>
    <w:p w14:paraId="2AB4F521" w14:textId="15197B72" w:rsidR="006A52B0" w:rsidRDefault="00A30B44" w:rsidP="00FC501F">
      <w:pPr>
        <w:pStyle w:val="ListParagraph"/>
      </w:pPr>
      <w:r>
        <w:t>Pre</w:t>
      </w:r>
      <w:r>
        <w:tab/>
      </w:r>
      <w:proofErr w:type="spellStart"/>
      <w:r>
        <w:t>sident</w:t>
      </w:r>
      <w:proofErr w:type="spellEnd"/>
      <w:r>
        <w:t xml:space="preserve"> </w:t>
      </w:r>
      <w:r w:rsidR="00FC501F">
        <w:t>covered his initiatives for the 2016-2017 Academic year</w:t>
      </w:r>
      <w:r>
        <w:t>.</w:t>
      </w:r>
    </w:p>
    <w:p w14:paraId="0DA1726C" w14:textId="230681E7" w:rsidR="00FC501F" w:rsidRDefault="00AF3426" w:rsidP="00FC501F">
      <w:pPr>
        <w:pStyle w:val="ListParagraph"/>
      </w:pPr>
      <w:r>
        <w:t>University has received $15million, but is living month to month.  Always want to make payroll.</w:t>
      </w:r>
    </w:p>
    <w:p w14:paraId="5027D440" w14:textId="128A323D" w:rsidR="00AF3426" w:rsidRDefault="00AF3426" w:rsidP="00FC501F">
      <w:pPr>
        <w:pStyle w:val="ListParagraph"/>
      </w:pPr>
      <w:r>
        <w:t>Enrollment</w:t>
      </w:r>
    </w:p>
    <w:p w14:paraId="4BB24EEA" w14:textId="15860394" w:rsidR="00AF3426" w:rsidRDefault="00AF3426" w:rsidP="00AF3426">
      <w:pPr>
        <w:pStyle w:val="ListParagraph"/>
        <w:numPr>
          <w:ilvl w:val="2"/>
          <w:numId w:val="1"/>
        </w:numPr>
      </w:pPr>
      <w:r>
        <w:t>Freshmen only down 8 students (.5%)</w:t>
      </w:r>
    </w:p>
    <w:p w14:paraId="5AB60FB9" w14:textId="366681E8" w:rsidR="00AF3426" w:rsidRDefault="00AF3426" w:rsidP="00AF3426">
      <w:pPr>
        <w:pStyle w:val="ListParagraph"/>
        <w:numPr>
          <w:ilvl w:val="2"/>
          <w:numId w:val="1"/>
        </w:numPr>
      </w:pPr>
      <w:r>
        <w:t>Transfer &amp; Graduate student numbers down.  Challenged both areas to do better.</w:t>
      </w:r>
    </w:p>
    <w:p w14:paraId="5143F04C" w14:textId="2BF24F52" w:rsidR="00AF3426" w:rsidRDefault="00AF3426" w:rsidP="00D81561">
      <w:pPr>
        <w:pStyle w:val="ListParagraph"/>
      </w:pPr>
      <w:r>
        <w:t>Email President Thomas with any ideas.  Want to make sure everyone has a voice.</w:t>
      </w:r>
    </w:p>
    <w:p w14:paraId="15926325" w14:textId="09D9BE35" w:rsidR="00AF3426" w:rsidRDefault="00AF3426" w:rsidP="00D81561">
      <w:pPr>
        <w:pStyle w:val="ListParagraph"/>
      </w:pPr>
      <w:r>
        <w:t>President Thomas appointed to IBHE.</w:t>
      </w:r>
    </w:p>
    <w:p w14:paraId="0A81065B" w14:textId="77777777" w:rsidR="00AF3426" w:rsidRDefault="00AF3426" w:rsidP="00AF3426">
      <w:pPr>
        <w:pStyle w:val="ListParagraph"/>
        <w:jc w:val="both"/>
      </w:pPr>
      <w:r>
        <w:t>QUESTIONS/COMMENTS from Audience</w:t>
      </w:r>
    </w:p>
    <w:p w14:paraId="12DD7D7F" w14:textId="67C0D4DF" w:rsidR="00AF3426" w:rsidRDefault="00AF3426" w:rsidP="00AF3426">
      <w:pPr>
        <w:pStyle w:val="ListParagraph"/>
        <w:numPr>
          <w:ilvl w:val="2"/>
          <w:numId w:val="1"/>
        </w:numPr>
        <w:jc w:val="both"/>
      </w:pPr>
      <w:r>
        <w:t>Where is Civil Service at with furlough days?</w:t>
      </w:r>
    </w:p>
    <w:p w14:paraId="54B2BB1B" w14:textId="16F36B2E" w:rsidR="00AF3426" w:rsidRDefault="00AF3426" w:rsidP="00AF3426">
      <w:pPr>
        <w:pStyle w:val="ListParagraph"/>
        <w:numPr>
          <w:ilvl w:val="3"/>
          <w:numId w:val="1"/>
        </w:numPr>
        <w:jc w:val="both"/>
      </w:pPr>
      <w:r>
        <w:t xml:space="preserve">Matt </w:t>
      </w:r>
      <w:proofErr w:type="spellStart"/>
      <w:r>
        <w:t>Bierman</w:t>
      </w:r>
      <w:proofErr w:type="spellEnd"/>
      <w:r>
        <w:t xml:space="preserve"> said that the emergency rule expired July 20.  </w:t>
      </w:r>
      <w:bookmarkStart w:id="0" w:name="_GoBack"/>
      <w:bookmarkEnd w:id="0"/>
      <w:r>
        <w:t xml:space="preserve">Permanent rule is working </w:t>
      </w:r>
      <w:proofErr w:type="gramStart"/>
      <w:r>
        <w:t>it’s</w:t>
      </w:r>
      <w:proofErr w:type="gramEnd"/>
      <w:r>
        <w:t xml:space="preserve"> way through the state.  Meeting today to decide </w:t>
      </w:r>
      <w:r w:rsidR="00CF5A09">
        <w:t>yes or no or revise proposal.  Sunset</w:t>
      </w:r>
      <w:r w:rsidR="00D81CD6">
        <w:t xml:space="preserve"> date is October 17.  Some unions</w:t>
      </w:r>
      <w:r w:rsidR="00CF5A09">
        <w:t xml:space="preserve"> are objecting.</w:t>
      </w:r>
    </w:p>
    <w:p w14:paraId="767EF2B9" w14:textId="77777777" w:rsidR="00FC501F" w:rsidRDefault="00FC501F" w:rsidP="00FC501F">
      <w:pPr>
        <w:pStyle w:val="ListParagraph"/>
        <w:numPr>
          <w:ilvl w:val="0"/>
          <w:numId w:val="0"/>
        </w:numPr>
        <w:ind w:left="1080"/>
      </w:pPr>
    </w:p>
    <w:p w14:paraId="0B930E5B" w14:textId="6ECBDC8A" w:rsidR="00FC501F" w:rsidRDefault="00FC501F" w:rsidP="00FC501F">
      <w:pPr>
        <w:pStyle w:val="ListParagraph"/>
        <w:numPr>
          <w:ilvl w:val="0"/>
          <w:numId w:val="1"/>
        </w:numPr>
        <w:jc w:val="both"/>
      </w:pPr>
      <w:r w:rsidRPr="00C4376D">
        <w:rPr>
          <w:b/>
        </w:rPr>
        <w:t xml:space="preserve">Financial Report - </w:t>
      </w:r>
      <w:r>
        <w:t>Balance as of 9/30 - $1,973.15</w:t>
      </w:r>
    </w:p>
    <w:p w14:paraId="7F30E467" w14:textId="77777777" w:rsidR="006A52B0" w:rsidRDefault="006A52B0" w:rsidP="006A52B0">
      <w:pPr>
        <w:pStyle w:val="ListParagraph"/>
        <w:numPr>
          <w:ilvl w:val="0"/>
          <w:numId w:val="0"/>
        </w:numPr>
        <w:ind w:left="1080"/>
      </w:pPr>
    </w:p>
    <w:p w14:paraId="324DE6AD" w14:textId="77777777" w:rsidR="003646F3" w:rsidRDefault="00B453FF" w:rsidP="003646F3">
      <w:pPr>
        <w:pStyle w:val="ListParagraph"/>
        <w:numPr>
          <w:ilvl w:val="0"/>
          <w:numId w:val="1"/>
        </w:numPr>
        <w:rPr>
          <w:b/>
        </w:rPr>
      </w:pPr>
      <w:r w:rsidRPr="00B453FF">
        <w:rPr>
          <w:b/>
        </w:rPr>
        <w:t>Old Business</w:t>
      </w:r>
    </w:p>
    <w:p w14:paraId="7197500A" w14:textId="24D1C5C0" w:rsidR="00600B40" w:rsidRDefault="00CF5A09" w:rsidP="003646F3">
      <w:pPr>
        <w:pStyle w:val="ListParagraph"/>
      </w:pPr>
      <w:r>
        <w:t>Fall 2016</w:t>
      </w:r>
      <w:r w:rsidR="00AF66AC">
        <w:t xml:space="preserve"> Professional Development Scholarship winner</w:t>
      </w:r>
    </w:p>
    <w:p w14:paraId="6B040E22" w14:textId="6540CDB8" w:rsidR="00AF66AC" w:rsidRDefault="00CF5A09" w:rsidP="00AF66AC">
      <w:pPr>
        <w:pStyle w:val="ListParagraph"/>
        <w:numPr>
          <w:ilvl w:val="2"/>
          <w:numId w:val="1"/>
        </w:numPr>
      </w:pPr>
      <w:r>
        <w:t>Sarah Hart, Assistant Director of Residential Life</w:t>
      </w:r>
    </w:p>
    <w:p w14:paraId="54E67DA0" w14:textId="77777777" w:rsidR="001A32D8" w:rsidRDefault="001A32D8" w:rsidP="00FE2266">
      <w:pPr>
        <w:pStyle w:val="ListParagraph"/>
        <w:numPr>
          <w:ilvl w:val="0"/>
          <w:numId w:val="0"/>
        </w:numPr>
        <w:ind w:left="2160"/>
        <w:jc w:val="both"/>
      </w:pPr>
    </w:p>
    <w:p w14:paraId="296E55D8" w14:textId="77777777" w:rsidR="000F4119" w:rsidRDefault="007F617D" w:rsidP="00FE2266">
      <w:pPr>
        <w:pStyle w:val="ListParagraph"/>
        <w:numPr>
          <w:ilvl w:val="0"/>
          <w:numId w:val="1"/>
        </w:numPr>
        <w:jc w:val="both"/>
      </w:pPr>
      <w:r w:rsidRPr="007F617D">
        <w:rPr>
          <w:b/>
        </w:rPr>
        <w:t>New Business</w:t>
      </w:r>
      <w:r w:rsidR="001A32D8">
        <w:rPr>
          <w:b/>
        </w:rPr>
        <w:t xml:space="preserve"> </w:t>
      </w:r>
    </w:p>
    <w:p w14:paraId="191D0938" w14:textId="7600844C" w:rsidR="00AF66AC" w:rsidRDefault="00AF66AC" w:rsidP="00FE2266">
      <w:pPr>
        <w:pStyle w:val="ListParagraph"/>
        <w:jc w:val="both"/>
      </w:pPr>
      <w:r>
        <w:t>Spring 2016 Professional Development scholarship applications</w:t>
      </w:r>
    </w:p>
    <w:p w14:paraId="09F77998" w14:textId="0CE04DC6" w:rsidR="00AF66AC" w:rsidRDefault="00AF66AC" w:rsidP="00AF66AC">
      <w:pPr>
        <w:pStyle w:val="ListParagraph"/>
        <w:numPr>
          <w:ilvl w:val="2"/>
          <w:numId w:val="1"/>
        </w:numPr>
        <w:jc w:val="both"/>
      </w:pPr>
      <w:r>
        <w:t>Due January 31.  Reminders will be emailed in early December and early January.</w:t>
      </w:r>
    </w:p>
    <w:p w14:paraId="08DFF678" w14:textId="77777777" w:rsidR="00246B65" w:rsidRDefault="00246B65" w:rsidP="00FE2266">
      <w:pPr>
        <w:pStyle w:val="ListParagraph"/>
        <w:jc w:val="both"/>
      </w:pPr>
      <w:r>
        <w:t>Employee of the Year</w:t>
      </w:r>
    </w:p>
    <w:p w14:paraId="12FF1983" w14:textId="4F686F80" w:rsidR="00246B65" w:rsidRDefault="00DB50D9" w:rsidP="00FE2266">
      <w:pPr>
        <w:pStyle w:val="ListParagraph"/>
        <w:numPr>
          <w:ilvl w:val="2"/>
          <w:numId w:val="1"/>
        </w:numPr>
        <w:jc w:val="both"/>
      </w:pPr>
      <w:r>
        <w:t>Call for nominations will be sent out in mid-January with a submission deadline of April 1.</w:t>
      </w:r>
    </w:p>
    <w:p w14:paraId="5F8267BE" w14:textId="4FDAA10C" w:rsidR="00246B65" w:rsidRDefault="00246B65" w:rsidP="00FE2266">
      <w:pPr>
        <w:pStyle w:val="ListParagraph"/>
        <w:jc w:val="both"/>
      </w:pPr>
      <w:r>
        <w:t>COAP Executive Bo</w:t>
      </w:r>
      <w:r w:rsidR="00CF5A09">
        <w:t>ard positions available for 2017-2018</w:t>
      </w:r>
    </w:p>
    <w:p w14:paraId="28D2C3DC" w14:textId="77777777" w:rsidR="00246B65" w:rsidRDefault="00246B65" w:rsidP="00FE2266">
      <w:pPr>
        <w:pStyle w:val="ListParagraph"/>
        <w:numPr>
          <w:ilvl w:val="2"/>
          <w:numId w:val="1"/>
        </w:numPr>
        <w:jc w:val="both"/>
      </w:pPr>
      <w:r>
        <w:t>Vice President (3 year term)</w:t>
      </w:r>
    </w:p>
    <w:p w14:paraId="38B08E9D" w14:textId="77777777" w:rsidR="00246B65" w:rsidRDefault="00246B65" w:rsidP="00FE2266">
      <w:pPr>
        <w:pStyle w:val="ListParagraph"/>
        <w:numPr>
          <w:ilvl w:val="2"/>
          <w:numId w:val="1"/>
        </w:numPr>
        <w:jc w:val="both"/>
      </w:pPr>
      <w:r>
        <w:t>Secretary/Treasurer (1 year term)</w:t>
      </w:r>
    </w:p>
    <w:p w14:paraId="685BDFA5" w14:textId="5A3C22E9" w:rsidR="00246B65" w:rsidRDefault="00CF5A09" w:rsidP="00FE2266">
      <w:pPr>
        <w:pStyle w:val="ListParagraph"/>
        <w:numPr>
          <w:ilvl w:val="2"/>
          <w:numId w:val="1"/>
        </w:numPr>
        <w:jc w:val="both"/>
      </w:pPr>
      <w:r>
        <w:t>Advancement &amp; Public</w:t>
      </w:r>
      <w:r w:rsidR="00DB50D9">
        <w:t xml:space="preserve"> Services</w:t>
      </w:r>
      <w:r w:rsidR="00246B65">
        <w:t xml:space="preserve"> (2 year term)</w:t>
      </w:r>
    </w:p>
    <w:p w14:paraId="279FA924" w14:textId="6FE95ABB" w:rsidR="00275C1E" w:rsidRDefault="00CF5A09" w:rsidP="00FE2266">
      <w:pPr>
        <w:pStyle w:val="ListParagraph"/>
        <w:numPr>
          <w:ilvl w:val="2"/>
          <w:numId w:val="1"/>
        </w:numPr>
        <w:jc w:val="both"/>
      </w:pPr>
      <w:r>
        <w:t>President’s Office</w:t>
      </w:r>
      <w:r w:rsidR="00275C1E">
        <w:t xml:space="preserve"> (2 year term)</w:t>
      </w:r>
    </w:p>
    <w:p w14:paraId="328464CF" w14:textId="5E670B6F" w:rsidR="0008482C" w:rsidRDefault="00CF5A09" w:rsidP="00CF5A09">
      <w:pPr>
        <w:pStyle w:val="ListParagraph"/>
      </w:pPr>
      <w:r>
        <w:t>Introduction of 2016-2017</w:t>
      </w:r>
      <w:r w:rsidR="002F3826">
        <w:t xml:space="preserve"> Executive Committee</w:t>
      </w:r>
    </w:p>
    <w:p w14:paraId="322E91B8" w14:textId="6881C401" w:rsidR="00CF5A09" w:rsidRDefault="00CF5A09" w:rsidP="00CF5A09">
      <w:pPr>
        <w:pStyle w:val="ListParagraph"/>
      </w:pPr>
      <w:r>
        <w:t>COAP Fundraising Campaign – Audrey Adamson</w:t>
      </w:r>
    </w:p>
    <w:p w14:paraId="75B62A4D" w14:textId="5CC71878" w:rsidR="00CF5A09" w:rsidRDefault="00CF5A09" w:rsidP="00CF5A09">
      <w:pPr>
        <w:pStyle w:val="ListParagraph"/>
        <w:numPr>
          <w:ilvl w:val="2"/>
          <w:numId w:val="1"/>
        </w:numPr>
      </w:pPr>
      <w:r>
        <w:lastRenderedPageBreak/>
        <w:t>Would like to award more scholarships</w:t>
      </w:r>
    </w:p>
    <w:p w14:paraId="33AF07B2" w14:textId="49E0FFFE" w:rsidR="00CF5A09" w:rsidRDefault="00CF5A09" w:rsidP="00CF5A09">
      <w:pPr>
        <w:pStyle w:val="ListParagraph"/>
        <w:numPr>
          <w:ilvl w:val="2"/>
          <w:numId w:val="1"/>
        </w:numPr>
      </w:pPr>
      <w:r>
        <w:t>Maybe more social/professional opportunities</w:t>
      </w:r>
    </w:p>
    <w:p w14:paraId="5D02A782" w14:textId="12DD3DD7" w:rsidR="00CF5A09" w:rsidRDefault="00CF5A09" w:rsidP="00CF5A09">
      <w:pPr>
        <w:pStyle w:val="ListParagraph"/>
        <w:numPr>
          <w:ilvl w:val="2"/>
          <w:numId w:val="1"/>
        </w:numPr>
      </w:pPr>
      <w:r>
        <w:t>More information will be sent to membership</w:t>
      </w:r>
    </w:p>
    <w:p w14:paraId="140B5C36" w14:textId="7198E574" w:rsidR="00CF5A09" w:rsidRDefault="00CF5A09" w:rsidP="00CF5A09">
      <w:pPr>
        <w:pStyle w:val="ListParagraph"/>
      </w:pPr>
      <w:r>
        <w:t>Interested in being involved with COAP?</w:t>
      </w:r>
    </w:p>
    <w:p w14:paraId="44F4777E" w14:textId="11A77453" w:rsidR="00CF5A09" w:rsidRDefault="00CF5A09" w:rsidP="00CF5A09">
      <w:pPr>
        <w:pStyle w:val="ListParagraph"/>
        <w:numPr>
          <w:ilvl w:val="2"/>
          <w:numId w:val="1"/>
        </w:numPr>
      </w:pPr>
      <w:r>
        <w:t>Contact any Executive Board member</w:t>
      </w:r>
    </w:p>
    <w:p w14:paraId="7A7EDCEC" w14:textId="77777777" w:rsidR="002F3826" w:rsidRPr="002F3826" w:rsidRDefault="002F3826" w:rsidP="002F3826">
      <w:pPr>
        <w:pStyle w:val="ListParagraph"/>
        <w:numPr>
          <w:ilvl w:val="0"/>
          <w:numId w:val="0"/>
        </w:numPr>
        <w:ind w:left="1800"/>
      </w:pPr>
    </w:p>
    <w:p w14:paraId="1C1C2973" w14:textId="46397414" w:rsidR="00D36CF6" w:rsidRDefault="00D36CF6" w:rsidP="00FE2266">
      <w:pPr>
        <w:pStyle w:val="ListParagraph"/>
        <w:numPr>
          <w:ilvl w:val="0"/>
          <w:numId w:val="1"/>
        </w:numPr>
        <w:jc w:val="both"/>
        <w:rPr>
          <w:b/>
        </w:rPr>
      </w:pPr>
      <w:r w:rsidRPr="00D36CF6">
        <w:rPr>
          <w:b/>
        </w:rPr>
        <w:t>Announcements</w:t>
      </w:r>
      <w:r w:rsidR="00305307">
        <w:rPr>
          <w:b/>
        </w:rPr>
        <w:t>/Questions</w:t>
      </w:r>
    </w:p>
    <w:p w14:paraId="033AAFE0" w14:textId="3AFAD61B" w:rsidR="00305307" w:rsidRDefault="002F3826" w:rsidP="00305307">
      <w:pPr>
        <w:pStyle w:val="ListParagraph"/>
      </w:pPr>
      <w:r>
        <w:t>Ethics training</w:t>
      </w:r>
      <w:r w:rsidR="00305307">
        <w:t xml:space="preserve"> due </w:t>
      </w:r>
      <w:r w:rsidR="00CF5A09">
        <w:t>November 2</w:t>
      </w:r>
      <w:r w:rsidR="00305307">
        <w:t xml:space="preserve">.  </w:t>
      </w:r>
    </w:p>
    <w:p w14:paraId="299E9440" w14:textId="34C4A194" w:rsidR="002F3826" w:rsidRDefault="00CF5A09" w:rsidP="00305307">
      <w:pPr>
        <w:pStyle w:val="ListParagraph"/>
      </w:pPr>
      <w:r>
        <w:t>Employee Wellness</w:t>
      </w:r>
    </w:p>
    <w:p w14:paraId="189C06FC" w14:textId="3C9387C1" w:rsidR="00CF5A09" w:rsidRDefault="00CF5A09" w:rsidP="00CF5A09">
      <w:pPr>
        <w:pStyle w:val="ListParagraph"/>
        <w:numPr>
          <w:ilvl w:val="2"/>
          <w:numId w:val="1"/>
        </w:numPr>
      </w:pPr>
      <w:r>
        <w:t>October 18 – Cara Allen</w:t>
      </w:r>
    </w:p>
    <w:p w14:paraId="56209F7E" w14:textId="32C7D33C" w:rsidR="00CF5A09" w:rsidRDefault="00CF5A09" w:rsidP="00CF5A09">
      <w:pPr>
        <w:pStyle w:val="ListParagraph"/>
        <w:numPr>
          <w:ilvl w:val="2"/>
          <w:numId w:val="1"/>
        </w:numPr>
      </w:pPr>
      <w:r>
        <w:t xml:space="preserve">October 25 – Steve </w:t>
      </w:r>
      <w:proofErr w:type="spellStart"/>
      <w:r>
        <w:t>Radlo</w:t>
      </w:r>
      <w:proofErr w:type="spellEnd"/>
    </w:p>
    <w:p w14:paraId="6F7691E4" w14:textId="3328E34A" w:rsidR="00CF5A09" w:rsidRDefault="00CF5A09" w:rsidP="00CF5A09">
      <w:pPr>
        <w:pStyle w:val="ListParagraph"/>
      </w:pPr>
      <w:r>
        <w:t>Open Comments</w:t>
      </w:r>
    </w:p>
    <w:p w14:paraId="203BDA0D" w14:textId="79BA3E5F" w:rsidR="00CF5A09" w:rsidRDefault="00CF5A09" w:rsidP="00CF5A09">
      <w:pPr>
        <w:pStyle w:val="ListParagraph"/>
        <w:numPr>
          <w:ilvl w:val="2"/>
          <w:numId w:val="1"/>
        </w:numPr>
      </w:pPr>
      <w:r>
        <w:t xml:space="preserve">WIU Takes Care of It’s Own Scholarship </w:t>
      </w:r>
    </w:p>
    <w:p w14:paraId="1085D7F3" w14:textId="50919F48" w:rsidR="00CF5A09" w:rsidRDefault="00CF5A09" w:rsidP="00CF5A09">
      <w:pPr>
        <w:pStyle w:val="ListParagraph"/>
        <w:numPr>
          <w:ilvl w:val="3"/>
          <w:numId w:val="1"/>
        </w:numPr>
      </w:pPr>
      <w:r>
        <w:t xml:space="preserve">Can be used to offset furlough loss, layoff, </w:t>
      </w:r>
      <w:proofErr w:type="spellStart"/>
      <w:r>
        <w:t>etc</w:t>
      </w:r>
      <w:proofErr w:type="spellEnd"/>
    </w:p>
    <w:p w14:paraId="78F7AC15" w14:textId="7D987E85" w:rsidR="00CF5A09" w:rsidRDefault="00CF5A09" w:rsidP="00CF5A09">
      <w:pPr>
        <w:pStyle w:val="ListParagraph"/>
        <w:numPr>
          <w:ilvl w:val="3"/>
          <w:numId w:val="1"/>
        </w:numPr>
      </w:pPr>
      <w:r>
        <w:t>Encouraged to apply in the scholarship office</w:t>
      </w:r>
    </w:p>
    <w:p w14:paraId="5CE80FB8" w14:textId="77777777" w:rsidR="0008482C" w:rsidRDefault="0008482C" w:rsidP="00FE2266">
      <w:pPr>
        <w:pStyle w:val="ListParagraph"/>
        <w:numPr>
          <w:ilvl w:val="0"/>
          <w:numId w:val="0"/>
        </w:numPr>
        <w:ind w:left="2160"/>
        <w:jc w:val="both"/>
      </w:pPr>
    </w:p>
    <w:p w14:paraId="0EE38322" w14:textId="5E3AADB3" w:rsidR="00EA309C" w:rsidRPr="00EA309C" w:rsidRDefault="00556C77" w:rsidP="00FE2266">
      <w:pPr>
        <w:pStyle w:val="ListParagraph"/>
        <w:numPr>
          <w:ilvl w:val="0"/>
          <w:numId w:val="1"/>
        </w:numPr>
        <w:ind w:right="-990"/>
        <w:jc w:val="both"/>
      </w:pPr>
      <w:r w:rsidRPr="00305307">
        <w:rPr>
          <w:b/>
        </w:rPr>
        <w:t>Adjourn</w:t>
      </w:r>
      <w:r w:rsidR="004A55B7">
        <w:t xml:space="preserve"> </w:t>
      </w:r>
      <w:r w:rsidR="00CF5A09">
        <w:t>@ 10:37am</w:t>
      </w:r>
    </w:p>
    <w:sectPr w:rsidR="00EA309C" w:rsidRPr="00EA309C" w:rsidSect="00F930B9">
      <w:pgSz w:w="12240" w:h="15840"/>
      <w:pgMar w:top="810" w:right="180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267A779E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E44897A">
      <w:start w:val="1"/>
      <w:numFmt w:val="lowerLetter"/>
      <w:pStyle w:val="ListParagraph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10C62"/>
    <w:rsid w:val="0001536C"/>
    <w:rsid w:val="00021A32"/>
    <w:rsid w:val="00046D73"/>
    <w:rsid w:val="000766B8"/>
    <w:rsid w:val="0008482C"/>
    <w:rsid w:val="000871FC"/>
    <w:rsid w:val="000A0D5E"/>
    <w:rsid w:val="000A77FE"/>
    <w:rsid w:val="000E1AB1"/>
    <w:rsid w:val="000F4119"/>
    <w:rsid w:val="00101F49"/>
    <w:rsid w:val="00122C65"/>
    <w:rsid w:val="00131B65"/>
    <w:rsid w:val="001446F1"/>
    <w:rsid w:val="001A32D8"/>
    <w:rsid w:val="001D0C8A"/>
    <w:rsid w:val="001E7E32"/>
    <w:rsid w:val="00223036"/>
    <w:rsid w:val="00246B65"/>
    <w:rsid w:val="00264AE1"/>
    <w:rsid w:val="00275C1E"/>
    <w:rsid w:val="002A1F0C"/>
    <w:rsid w:val="002F0D05"/>
    <w:rsid w:val="002F3826"/>
    <w:rsid w:val="00305307"/>
    <w:rsid w:val="003646F3"/>
    <w:rsid w:val="00484DE5"/>
    <w:rsid w:val="00486E7C"/>
    <w:rsid w:val="004A55B7"/>
    <w:rsid w:val="004C451E"/>
    <w:rsid w:val="004E7B28"/>
    <w:rsid w:val="004F30B7"/>
    <w:rsid w:val="0052572A"/>
    <w:rsid w:val="00535540"/>
    <w:rsid w:val="005434BF"/>
    <w:rsid w:val="00556C77"/>
    <w:rsid w:val="00571F3F"/>
    <w:rsid w:val="005B5793"/>
    <w:rsid w:val="005E13E4"/>
    <w:rsid w:val="005E1707"/>
    <w:rsid w:val="005F2451"/>
    <w:rsid w:val="00600B40"/>
    <w:rsid w:val="00613A96"/>
    <w:rsid w:val="006A52B0"/>
    <w:rsid w:val="006C3922"/>
    <w:rsid w:val="006C644D"/>
    <w:rsid w:val="006E7644"/>
    <w:rsid w:val="007234FE"/>
    <w:rsid w:val="00726BEE"/>
    <w:rsid w:val="00756611"/>
    <w:rsid w:val="00757791"/>
    <w:rsid w:val="00763435"/>
    <w:rsid w:val="00766269"/>
    <w:rsid w:val="007B10A8"/>
    <w:rsid w:val="007D57D8"/>
    <w:rsid w:val="007F000A"/>
    <w:rsid w:val="007F617D"/>
    <w:rsid w:val="008A30C0"/>
    <w:rsid w:val="008B450A"/>
    <w:rsid w:val="008E1F2F"/>
    <w:rsid w:val="0095226A"/>
    <w:rsid w:val="009C3D5B"/>
    <w:rsid w:val="00A30B44"/>
    <w:rsid w:val="00A459CF"/>
    <w:rsid w:val="00A77454"/>
    <w:rsid w:val="00A9741B"/>
    <w:rsid w:val="00AB29D2"/>
    <w:rsid w:val="00AB404C"/>
    <w:rsid w:val="00AF3426"/>
    <w:rsid w:val="00AF66AC"/>
    <w:rsid w:val="00B12310"/>
    <w:rsid w:val="00B2177C"/>
    <w:rsid w:val="00B35166"/>
    <w:rsid w:val="00B453FF"/>
    <w:rsid w:val="00B85250"/>
    <w:rsid w:val="00BD663B"/>
    <w:rsid w:val="00C0770F"/>
    <w:rsid w:val="00C10C49"/>
    <w:rsid w:val="00C140DC"/>
    <w:rsid w:val="00C3647B"/>
    <w:rsid w:val="00C4376D"/>
    <w:rsid w:val="00C779D2"/>
    <w:rsid w:val="00C8187F"/>
    <w:rsid w:val="00CB5B59"/>
    <w:rsid w:val="00CC1AD5"/>
    <w:rsid w:val="00CF5A09"/>
    <w:rsid w:val="00D051B2"/>
    <w:rsid w:val="00D147F3"/>
    <w:rsid w:val="00D274A1"/>
    <w:rsid w:val="00D36CF6"/>
    <w:rsid w:val="00D45F6C"/>
    <w:rsid w:val="00D62D49"/>
    <w:rsid w:val="00D726A0"/>
    <w:rsid w:val="00D81561"/>
    <w:rsid w:val="00D81CD6"/>
    <w:rsid w:val="00DB50D9"/>
    <w:rsid w:val="00E23955"/>
    <w:rsid w:val="00E864F5"/>
    <w:rsid w:val="00E95C7D"/>
    <w:rsid w:val="00EA309C"/>
    <w:rsid w:val="00F16E2B"/>
    <w:rsid w:val="00F36070"/>
    <w:rsid w:val="00F930B9"/>
    <w:rsid w:val="00FC12CA"/>
    <w:rsid w:val="00FC501F"/>
    <w:rsid w:val="00FE0520"/>
    <w:rsid w:val="00FE22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CDB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328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6</cp:revision>
  <cp:lastPrinted>2012-10-22T16:31:00Z</cp:lastPrinted>
  <dcterms:created xsi:type="dcterms:W3CDTF">2016-11-09T21:36:00Z</dcterms:created>
  <dcterms:modified xsi:type="dcterms:W3CDTF">2016-11-09T22:06:00Z</dcterms:modified>
</cp:coreProperties>
</file>