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786D" w14:textId="77777777" w:rsidR="00B85250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b/>
          <w:sz w:val="28"/>
          <w:szCs w:val="28"/>
        </w:rPr>
        <w:t>COAP Executive Board</w:t>
      </w:r>
    </w:p>
    <w:p w14:paraId="57D3DEAA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7611FD44" w14:textId="46F26414" w:rsidR="00EA309C" w:rsidRDefault="008A30C0" w:rsidP="00C10C49">
      <w:pPr>
        <w:pStyle w:val="NoSpacing"/>
        <w:jc w:val="center"/>
        <w:rPr>
          <w:rStyle w:val="BookTitle"/>
          <w:b w:val="0"/>
        </w:rPr>
      </w:pPr>
      <w:r>
        <w:rPr>
          <w:rStyle w:val="BookTitle"/>
          <w:b w:val="0"/>
        </w:rPr>
        <w:t xml:space="preserve">Thursday, </w:t>
      </w:r>
      <w:r w:rsidR="00F14220">
        <w:rPr>
          <w:rStyle w:val="BookTitle"/>
          <w:b w:val="0"/>
        </w:rPr>
        <w:t>September 19</w:t>
      </w:r>
      <w:r w:rsidR="003B24C9">
        <w:rPr>
          <w:rStyle w:val="BookTitle"/>
          <w:b w:val="0"/>
        </w:rPr>
        <w:t>, 2013</w:t>
      </w:r>
      <w:r w:rsidR="009F1E6D">
        <w:rPr>
          <w:rStyle w:val="BookTitle"/>
          <w:b w:val="0"/>
        </w:rPr>
        <w:t>; 10:30</w:t>
      </w:r>
      <w:r w:rsidR="002F0D05" w:rsidRPr="00C10C49">
        <w:rPr>
          <w:rStyle w:val="BookTitle"/>
          <w:b w:val="0"/>
        </w:rPr>
        <w:t>am</w:t>
      </w:r>
    </w:p>
    <w:p w14:paraId="2B2E0DEB" w14:textId="39C5F406" w:rsidR="00EA309C" w:rsidRDefault="00F14220" w:rsidP="00C10C49">
      <w:pPr>
        <w:pStyle w:val="NoSpacing"/>
        <w:jc w:val="center"/>
        <w:rPr>
          <w:rStyle w:val="BookTitle"/>
        </w:rPr>
      </w:pPr>
      <w:proofErr w:type="spellStart"/>
      <w:r>
        <w:rPr>
          <w:rStyle w:val="BookTitle"/>
          <w:b w:val="0"/>
        </w:rPr>
        <w:t>Horrabin</w:t>
      </w:r>
      <w:proofErr w:type="spellEnd"/>
      <w:r>
        <w:rPr>
          <w:rStyle w:val="BookTitle"/>
          <w:b w:val="0"/>
        </w:rPr>
        <w:t xml:space="preserve"> Hall 60 &amp; </w:t>
      </w:r>
      <w:r w:rsidR="00EA309C" w:rsidRPr="00C10C49">
        <w:rPr>
          <w:rStyle w:val="BookTitle"/>
          <w:b w:val="0"/>
        </w:rPr>
        <w:t>QC Riverfront 218A</w:t>
      </w:r>
    </w:p>
    <w:p w14:paraId="20D8BFB9" w14:textId="77777777" w:rsidR="00EA309C" w:rsidRDefault="00EA309C" w:rsidP="00EA309C">
      <w:pPr>
        <w:jc w:val="center"/>
      </w:pPr>
    </w:p>
    <w:p w14:paraId="363FDD65" w14:textId="45BACF36" w:rsidR="008A30C0" w:rsidRDefault="00C83FCB" w:rsidP="008A30C0">
      <w:pPr>
        <w:ind w:left="-270"/>
      </w:pPr>
      <w:r>
        <w:t>Attendees – QC</w:t>
      </w:r>
      <w:r w:rsidR="008A30C0">
        <w:t xml:space="preserve">: </w:t>
      </w:r>
      <w:r w:rsidR="00F14220">
        <w:t>Gary Rowe</w:t>
      </w:r>
      <w:r w:rsidR="000832C3">
        <w:t>; Macomb: D</w:t>
      </w:r>
      <w:r w:rsidR="001F0D85">
        <w:t>ana Moon, Margaret Taylor</w:t>
      </w:r>
      <w:r w:rsidR="00F14220">
        <w:t xml:space="preserve">, Amanda Shoemaker, </w:t>
      </w:r>
      <w:r w:rsidR="001F0D85">
        <w:t xml:space="preserve">Pam Bowman, </w:t>
      </w:r>
      <w:r w:rsidR="000832C3">
        <w:t>E</w:t>
      </w:r>
      <w:r w:rsidR="00F14220">
        <w:t xml:space="preserve">mber </w:t>
      </w:r>
      <w:proofErr w:type="spellStart"/>
      <w:r w:rsidR="00F14220">
        <w:t>Keithley</w:t>
      </w:r>
      <w:proofErr w:type="spellEnd"/>
      <w:r w:rsidR="00F14220">
        <w:t xml:space="preserve">, Dustin </w:t>
      </w:r>
      <w:proofErr w:type="spellStart"/>
      <w:r w:rsidR="00F14220">
        <w:t>VanSloten</w:t>
      </w:r>
      <w:proofErr w:type="spellEnd"/>
      <w:r w:rsidR="00F14220">
        <w:t xml:space="preserve">, Jennifer Grimm, Julie </w:t>
      </w:r>
      <w:proofErr w:type="spellStart"/>
      <w:r w:rsidR="00F14220">
        <w:t>DeWees</w:t>
      </w:r>
      <w:proofErr w:type="spellEnd"/>
      <w:r>
        <w:t xml:space="preserve">.  </w:t>
      </w:r>
      <w:r w:rsidR="008A30C0">
        <w:t xml:space="preserve"> Absent – </w:t>
      </w:r>
      <w:r w:rsidR="00F14220">
        <w:t xml:space="preserve">Angela </w:t>
      </w:r>
      <w:proofErr w:type="spellStart"/>
      <w:r w:rsidR="00F14220">
        <w:t>Bonifas</w:t>
      </w:r>
      <w:proofErr w:type="spellEnd"/>
      <w:r w:rsidR="00F14220">
        <w:t xml:space="preserve">, Teresa </w:t>
      </w:r>
      <w:proofErr w:type="spellStart"/>
      <w:r w:rsidR="00F14220">
        <w:t>Koltzenburg</w:t>
      </w:r>
      <w:proofErr w:type="spellEnd"/>
      <w:r w:rsidR="00F14220">
        <w:t>.</w:t>
      </w:r>
    </w:p>
    <w:p w14:paraId="272F15FE" w14:textId="1A0C24AB" w:rsidR="00F14220" w:rsidRDefault="00F14220" w:rsidP="00F930B9">
      <w:pPr>
        <w:pStyle w:val="ListParagraph"/>
        <w:numPr>
          <w:ilvl w:val="0"/>
          <w:numId w:val="1"/>
        </w:numPr>
        <w:rPr>
          <w:b/>
        </w:rPr>
      </w:pPr>
      <w:r w:rsidRPr="00F14220">
        <w:rPr>
          <w:b/>
        </w:rPr>
        <w:t>Guest –</w:t>
      </w:r>
      <w:r w:rsidR="00440309">
        <w:rPr>
          <w:b/>
        </w:rPr>
        <w:t xml:space="preserve"> Andy </w:t>
      </w:r>
      <w:proofErr w:type="spellStart"/>
      <w:r w:rsidR="00440309">
        <w:rPr>
          <w:b/>
        </w:rPr>
        <w:t>Borst</w:t>
      </w:r>
      <w:proofErr w:type="spellEnd"/>
      <w:r w:rsidR="00440309">
        <w:rPr>
          <w:b/>
        </w:rPr>
        <w:t xml:space="preserve">  (</w:t>
      </w:r>
      <w:r w:rsidR="00A72759">
        <w:rPr>
          <w:b/>
        </w:rPr>
        <w:t xml:space="preserve">Director of </w:t>
      </w:r>
      <w:r w:rsidRPr="00F14220">
        <w:rPr>
          <w:b/>
        </w:rPr>
        <w:t>Admissions)</w:t>
      </w:r>
    </w:p>
    <w:p w14:paraId="3CE167EA" w14:textId="65119331" w:rsidR="00F14220" w:rsidRDefault="00F14220" w:rsidP="00F14220">
      <w:pPr>
        <w:pStyle w:val="ListParagraph"/>
      </w:pPr>
      <w:r>
        <w:t>Shared WIU’s current recruitment strategies and talked about recruitment funnel.</w:t>
      </w:r>
    </w:p>
    <w:p w14:paraId="6E48BE2D" w14:textId="74AC1534" w:rsidR="00F14220" w:rsidRDefault="00F14220" w:rsidP="00F14220">
      <w:pPr>
        <w:pStyle w:val="ListParagraph"/>
        <w:numPr>
          <w:ilvl w:val="2"/>
          <w:numId w:val="1"/>
        </w:numPr>
      </w:pPr>
      <w:r>
        <w:t>Recruitment Challenges</w:t>
      </w:r>
    </w:p>
    <w:p w14:paraId="77B4BC74" w14:textId="6FB0F69F" w:rsidR="00F14220" w:rsidRDefault="00F14220" w:rsidP="00F14220">
      <w:pPr>
        <w:pStyle w:val="ListParagraph"/>
        <w:numPr>
          <w:ilvl w:val="3"/>
          <w:numId w:val="1"/>
        </w:numPr>
      </w:pPr>
      <w:r>
        <w:t xml:space="preserve">WIU dropped 100 new </w:t>
      </w:r>
      <w:proofErr w:type="gramStart"/>
      <w:r>
        <w:t>freshman</w:t>
      </w:r>
      <w:proofErr w:type="gramEnd"/>
      <w:r>
        <w:t xml:space="preserve"> in FY14.</w:t>
      </w:r>
    </w:p>
    <w:p w14:paraId="4BD83EEC" w14:textId="56D32C78" w:rsidR="00F14220" w:rsidRDefault="00F14220" w:rsidP="00F14220">
      <w:pPr>
        <w:pStyle w:val="ListParagraph"/>
        <w:numPr>
          <w:ilvl w:val="3"/>
          <w:numId w:val="1"/>
        </w:numPr>
      </w:pPr>
      <w:r>
        <w:t>There is a lot more competition for students.  Greatest exports of Illinois students are to University of Wisconsin and University of Kentucky.</w:t>
      </w:r>
    </w:p>
    <w:p w14:paraId="1B0023D1" w14:textId="71521452" w:rsidR="00F14220" w:rsidRDefault="00F14220" w:rsidP="00F14220">
      <w:pPr>
        <w:pStyle w:val="ListParagraph"/>
        <w:numPr>
          <w:ilvl w:val="3"/>
          <w:numId w:val="1"/>
        </w:numPr>
      </w:pPr>
      <w:r>
        <w:t>Students who are not receiving financial aid are not going to other schools - they are not going to school at all.</w:t>
      </w:r>
    </w:p>
    <w:p w14:paraId="74E2794F" w14:textId="6125456D" w:rsidR="00F14220" w:rsidRDefault="00F14220" w:rsidP="00F14220">
      <w:pPr>
        <w:pStyle w:val="ListParagraph"/>
        <w:numPr>
          <w:ilvl w:val="2"/>
          <w:numId w:val="1"/>
        </w:numPr>
      </w:pPr>
      <w:r>
        <w:t>Recruitment Funnel</w:t>
      </w:r>
    </w:p>
    <w:p w14:paraId="2F54BEB7" w14:textId="0F55F552" w:rsidR="00F14220" w:rsidRDefault="00F14220" w:rsidP="00F14220">
      <w:pPr>
        <w:pStyle w:val="ListParagraph"/>
        <w:numPr>
          <w:ilvl w:val="3"/>
          <w:numId w:val="1"/>
        </w:numPr>
      </w:pPr>
      <w:r>
        <w:t>WIU has seen a drop in accepted students actually enrolling.</w:t>
      </w:r>
    </w:p>
    <w:p w14:paraId="6DE5435B" w14:textId="4C32336B" w:rsidR="00F14220" w:rsidRDefault="00F14220" w:rsidP="00F14220">
      <w:pPr>
        <w:pStyle w:val="ListParagraph"/>
        <w:numPr>
          <w:ilvl w:val="3"/>
          <w:numId w:val="1"/>
        </w:numPr>
      </w:pPr>
      <w:r>
        <w:t>Biggest recruitment gap is the undecided group of students.</w:t>
      </w:r>
    </w:p>
    <w:p w14:paraId="72F21590" w14:textId="42E0FBF6" w:rsidR="00F14220" w:rsidRDefault="00F14220" w:rsidP="00F14220">
      <w:pPr>
        <w:pStyle w:val="ListParagraph"/>
        <w:numPr>
          <w:ilvl w:val="3"/>
          <w:numId w:val="1"/>
        </w:numPr>
      </w:pPr>
      <w:r>
        <w:t xml:space="preserve">Contract with </w:t>
      </w:r>
      <w:proofErr w:type="spellStart"/>
      <w:r>
        <w:t>Zinch</w:t>
      </w:r>
      <w:proofErr w:type="spellEnd"/>
      <w:r>
        <w:t xml:space="preserve"> &amp; </w:t>
      </w:r>
      <w:proofErr w:type="spellStart"/>
      <w:r>
        <w:t>Hobsons</w:t>
      </w:r>
      <w:proofErr w:type="spellEnd"/>
      <w:r>
        <w:t xml:space="preserve"> and other meth</w:t>
      </w:r>
      <w:r w:rsidR="00A72759">
        <w:t>ods to reach (contact) students:</w:t>
      </w:r>
    </w:p>
    <w:p w14:paraId="3CEB5E52" w14:textId="6E905705" w:rsidR="00F14220" w:rsidRDefault="00F14220" w:rsidP="00F14220">
      <w:pPr>
        <w:pStyle w:val="ListParagraph"/>
        <w:numPr>
          <w:ilvl w:val="4"/>
          <w:numId w:val="1"/>
        </w:numPr>
      </w:pPr>
      <w:proofErr w:type="spellStart"/>
      <w:r>
        <w:t>Zinch</w:t>
      </w:r>
      <w:proofErr w:type="spellEnd"/>
      <w:r>
        <w:t xml:space="preserve"> offers 10,000 guaranteed contacts (email) and is targeted at field of study and competitor inquiries.</w:t>
      </w:r>
    </w:p>
    <w:p w14:paraId="37EAC0B8" w14:textId="661F6F6C" w:rsidR="00F14220" w:rsidRDefault="00F14220" w:rsidP="00F14220">
      <w:pPr>
        <w:pStyle w:val="ListParagraph"/>
        <w:numPr>
          <w:ilvl w:val="4"/>
          <w:numId w:val="1"/>
        </w:numPr>
      </w:pPr>
      <w:proofErr w:type="spellStart"/>
      <w:r>
        <w:t>Hobsons</w:t>
      </w:r>
      <w:proofErr w:type="spellEnd"/>
      <w:r>
        <w:t xml:space="preserve"> offers 10,000 inquiries and uses Twitter.</w:t>
      </w:r>
    </w:p>
    <w:p w14:paraId="42A59A5B" w14:textId="53704869" w:rsidR="00F14220" w:rsidRDefault="00F14220" w:rsidP="00F14220">
      <w:pPr>
        <w:pStyle w:val="ListParagraph"/>
        <w:numPr>
          <w:ilvl w:val="4"/>
          <w:numId w:val="1"/>
        </w:numPr>
      </w:pPr>
      <w:proofErr w:type="spellStart"/>
      <w:r>
        <w:t>Uversity</w:t>
      </w:r>
      <w:proofErr w:type="spellEnd"/>
      <w:r w:rsidR="001A65D7">
        <w:t xml:space="preserve"> app used.  Sits on top of Facebook and tracks/interacts with students accepted to WIU.</w:t>
      </w:r>
    </w:p>
    <w:p w14:paraId="355D32BD" w14:textId="1596D67D" w:rsidR="001A65D7" w:rsidRPr="00F14220" w:rsidRDefault="001A65D7" w:rsidP="00A72759">
      <w:pPr>
        <w:pStyle w:val="ListParagraph"/>
        <w:numPr>
          <w:ilvl w:val="4"/>
          <w:numId w:val="1"/>
        </w:numPr>
        <w:ind w:right="-360"/>
      </w:pPr>
      <w:r>
        <w:t xml:space="preserve">Use </w:t>
      </w:r>
      <w:proofErr w:type="spellStart"/>
      <w:r>
        <w:t>Instagram</w:t>
      </w:r>
      <w:proofErr w:type="spellEnd"/>
      <w:r>
        <w:t xml:space="preserve"> and Twitter as well to interact.</w:t>
      </w:r>
    </w:p>
    <w:p w14:paraId="7A2F5B66" w14:textId="546B8BDC" w:rsidR="00F14220" w:rsidRPr="00F14220" w:rsidRDefault="00F14220" w:rsidP="00F14220">
      <w:pPr>
        <w:pStyle w:val="ListParagraph"/>
        <w:numPr>
          <w:ilvl w:val="0"/>
          <w:numId w:val="0"/>
        </w:numPr>
        <w:ind w:left="1440"/>
      </w:pPr>
      <w:r>
        <w:t xml:space="preserve"> </w:t>
      </w:r>
    </w:p>
    <w:p w14:paraId="4B1D4694" w14:textId="443E3B1A" w:rsidR="003646F3" w:rsidRDefault="00EA309C" w:rsidP="00F930B9">
      <w:pPr>
        <w:pStyle w:val="ListParagraph"/>
        <w:numPr>
          <w:ilvl w:val="0"/>
          <w:numId w:val="1"/>
        </w:numPr>
      </w:pPr>
      <w:r w:rsidRPr="00EA309C">
        <w:rPr>
          <w:b/>
        </w:rPr>
        <w:t>Approval of Minutes</w:t>
      </w:r>
      <w:r w:rsidR="00C83FCB">
        <w:rPr>
          <w:b/>
        </w:rPr>
        <w:t xml:space="preserve"> </w:t>
      </w:r>
      <w:r w:rsidRPr="00EA309C">
        <w:rPr>
          <w:b/>
        </w:rPr>
        <w:t xml:space="preserve">from </w:t>
      </w:r>
      <w:r w:rsidR="00F14220">
        <w:rPr>
          <w:b/>
        </w:rPr>
        <w:t>July 18,</w:t>
      </w:r>
      <w:r w:rsidR="000832C3">
        <w:rPr>
          <w:b/>
        </w:rPr>
        <w:t xml:space="preserve"> 2013 Executive Board meeting</w:t>
      </w:r>
      <w:r w:rsidR="00D223F4">
        <w:rPr>
          <w:b/>
        </w:rPr>
        <w:t xml:space="preserve"> </w:t>
      </w:r>
      <w:r w:rsidR="00D223F4">
        <w:t>– Approved (</w:t>
      </w:r>
      <w:r w:rsidR="00F14220">
        <w:t xml:space="preserve">Grimm, </w:t>
      </w:r>
      <w:r w:rsidR="001F0D85">
        <w:t>Shoemaker</w:t>
      </w:r>
      <w:r w:rsidRPr="00EA309C">
        <w:t>)</w:t>
      </w:r>
    </w:p>
    <w:p w14:paraId="3D298245" w14:textId="77777777" w:rsidR="00C4376D" w:rsidRDefault="00C4376D" w:rsidP="003646F3">
      <w:pPr>
        <w:pStyle w:val="ListParagraph"/>
        <w:numPr>
          <w:ilvl w:val="0"/>
          <w:numId w:val="0"/>
        </w:numPr>
        <w:ind w:left="720" w:right="-990"/>
      </w:pPr>
    </w:p>
    <w:p w14:paraId="7C77571F" w14:textId="23BA43D4" w:rsidR="00C4376D" w:rsidRPr="001A65D7" w:rsidRDefault="00C4376D" w:rsidP="003646F3">
      <w:pPr>
        <w:pStyle w:val="ListParagraph"/>
        <w:numPr>
          <w:ilvl w:val="0"/>
          <w:numId w:val="1"/>
        </w:numPr>
        <w:ind w:right="-990"/>
      </w:pPr>
      <w:r>
        <w:rPr>
          <w:b/>
        </w:rPr>
        <w:t>Cabinet Update</w:t>
      </w:r>
    </w:p>
    <w:p w14:paraId="073CC66E" w14:textId="2FCFBF9E" w:rsidR="001A65D7" w:rsidRDefault="001A65D7" w:rsidP="001A65D7">
      <w:pPr>
        <w:pStyle w:val="ListParagraph"/>
      </w:pPr>
      <w:r>
        <w:t>Discussing FY15 budget already.  Trying to figure out how to handle decreasing enrollment and increasing costs.</w:t>
      </w:r>
    </w:p>
    <w:p w14:paraId="19C82F6A" w14:textId="4A29AA03" w:rsidR="001A65D7" w:rsidRDefault="001A65D7" w:rsidP="001A65D7">
      <w:pPr>
        <w:pStyle w:val="ListParagraph"/>
      </w:pPr>
      <w:r>
        <w:t>All FY13 appropriated monies have been received.</w:t>
      </w:r>
    </w:p>
    <w:p w14:paraId="4FF6CD2A" w14:textId="5EE77203" w:rsidR="001A65D7" w:rsidRDefault="001A65D7" w:rsidP="001A65D7">
      <w:pPr>
        <w:pStyle w:val="ListParagraph"/>
      </w:pPr>
      <w:r>
        <w:t xml:space="preserve">State set up a payment schedule for FY14 monies.  Based on schedule, at best, </w:t>
      </w:r>
      <w:r w:rsidR="00440309">
        <w:t xml:space="preserve">WIU </w:t>
      </w:r>
      <w:r>
        <w:t>will only receive 75% of appropriation by June 30, 2014.  Then in July – September will hopefully get remaining 25%.</w:t>
      </w:r>
    </w:p>
    <w:p w14:paraId="21E50D31" w14:textId="532C55C6" w:rsidR="001A65D7" w:rsidRDefault="001A65D7" w:rsidP="001A65D7">
      <w:pPr>
        <w:pStyle w:val="ListParagraph"/>
      </w:pPr>
      <w:r>
        <w:t xml:space="preserve">If there are any student complaints related to police officers, have them file a formal complaint with Scott Harris the Director of OPS.  </w:t>
      </w:r>
      <w:r w:rsidR="00440309">
        <w:t>Complaints w</w:t>
      </w:r>
      <w:r>
        <w:t>ill be investigated and corrective action taken.  Need to educate students that WIU is trying to keep them safe.</w:t>
      </w:r>
    </w:p>
    <w:p w14:paraId="09563A19" w14:textId="77777777" w:rsidR="003B24C9" w:rsidRPr="00C4376D" w:rsidRDefault="003B24C9" w:rsidP="003B24C9">
      <w:pPr>
        <w:pStyle w:val="ListParagraph"/>
        <w:numPr>
          <w:ilvl w:val="0"/>
          <w:numId w:val="0"/>
        </w:numPr>
        <w:ind w:left="720" w:right="-990"/>
      </w:pPr>
    </w:p>
    <w:p w14:paraId="4BFF920B" w14:textId="34C78486" w:rsidR="008A30C0" w:rsidRDefault="00600B40" w:rsidP="001F0D85">
      <w:pPr>
        <w:pStyle w:val="ListParagraph"/>
        <w:numPr>
          <w:ilvl w:val="0"/>
          <w:numId w:val="1"/>
        </w:numPr>
      </w:pPr>
      <w:r w:rsidRPr="001F0D85">
        <w:rPr>
          <w:b/>
        </w:rPr>
        <w:t xml:space="preserve">Financial Report - </w:t>
      </w:r>
      <w:r w:rsidR="000832C3">
        <w:t xml:space="preserve">Balance as of </w:t>
      </w:r>
      <w:r w:rsidR="00455B66">
        <w:t>8/31</w:t>
      </w:r>
      <w:r w:rsidR="000832C3">
        <w:t>/13 - $1,</w:t>
      </w:r>
      <w:r w:rsidR="001A65D7">
        <w:t>230.47</w:t>
      </w:r>
    </w:p>
    <w:p w14:paraId="26929C58" w14:textId="77777777" w:rsidR="0008482C" w:rsidRPr="00600B40" w:rsidRDefault="0008482C" w:rsidP="0008482C">
      <w:pPr>
        <w:pStyle w:val="ListParagraph"/>
        <w:numPr>
          <w:ilvl w:val="0"/>
          <w:numId w:val="0"/>
        </w:numPr>
        <w:ind w:left="720"/>
        <w:rPr>
          <w:b/>
        </w:rPr>
      </w:pPr>
    </w:p>
    <w:p w14:paraId="6184A878" w14:textId="77777777" w:rsidR="00600B40" w:rsidRDefault="003B24C9" w:rsidP="003646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New Employees</w:t>
      </w:r>
    </w:p>
    <w:p w14:paraId="393FEEE4" w14:textId="13888E5A" w:rsidR="006D5820" w:rsidRPr="000832C3" w:rsidRDefault="00455B66" w:rsidP="000832C3">
      <w:pPr>
        <w:pStyle w:val="ListParagraph"/>
      </w:pPr>
      <w:r>
        <w:t>July</w:t>
      </w:r>
    </w:p>
    <w:p w14:paraId="64BC7EDC" w14:textId="4586A4B5" w:rsidR="000832C3" w:rsidRDefault="00455B66" w:rsidP="000832C3">
      <w:pPr>
        <w:pStyle w:val="ListParagraph"/>
        <w:numPr>
          <w:ilvl w:val="2"/>
          <w:numId w:val="1"/>
        </w:numPr>
      </w:pPr>
      <w:r>
        <w:t xml:space="preserve">Christie </w:t>
      </w:r>
      <w:proofErr w:type="spellStart"/>
      <w:r>
        <w:t>Carmack</w:t>
      </w:r>
      <w:proofErr w:type="spellEnd"/>
      <w:r>
        <w:t xml:space="preserve"> – WESL</w:t>
      </w:r>
    </w:p>
    <w:p w14:paraId="581D9B87" w14:textId="14E8C2D1" w:rsidR="00455B66" w:rsidRDefault="00455B66" w:rsidP="000832C3">
      <w:pPr>
        <w:pStyle w:val="ListParagraph"/>
        <w:numPr>
          <w:ilvl w:val="2"/>
          <w:numId w:val="1"/>
        </w:numPr>
      </w:pPr>
      <w:r>
        <w:t xml:space="preserve">Courtney </w:t>
      </w:r>
      <w:proofErr w:type="spellStart"/>
      <w:r>
        <w:t>Klinedinst</w:t>
      </w:r>
      <w:proofErr w:type="spellEnd"/>
      <w:r>
        <w:t xml:space="preserve"> – Admissions</w:t>
      </w:r>
    </w:p>
    <w:p w14:paraId="59698ECA" w14:textId="174581A6" w:rsidR="00455B66" w:rsidRDefault="00455B66" w:rsidP="000832C3">
      <w:pPr>
        <w:pStyle w:val="ListParagraph"/>
        <w:numPr>
          <w:ilvl w:val="2"/>
          <w:numId w:val="1"/>
        </w:numPr>
      </w:pPr>
      <w:r>
        <w:t xml:space="preserve">Michael </w:t>
      </w:r>
      <w:proofErr w:type="spellStart"/>
      <w:r>
        <w:t>Lorenzen</w:t>
      </w:r>
      <w:proofErr w:type="spellEnd"/>
      <w:r>
        <w:t xml:space="preserve"> – Libraries</w:t>
      </w:r>
    </w:p>
    <w:p w14:paraId="408685B2" w14:textId="79EE2764" w:rsidR="00455B66" w:rsidRDefault="00455B66" w:rsidP="000832C3">
      <w:pPr>
        <w:pStyle w:val="ListParagraph"/>
        <w:numPr>
          <w:ilvl w:val="2"/>
          <w:numId w:val="1"/>
        </w:numPr>
      </w:pPr>
      <w:r>
        <w:t>Sarah Moore – UHDS</w:t>
      </w:r>
    </w:p>
    <w:p w14:paraId="608B6DC8" w14:textId="6F35DA7E" w:rsidR="00455B66" w:rsidRDefault="00455B66" w:rsidP="000832C3">
      <w:pPr>
        <w:pStyle w:val="ListParagraph"/>
        <w:numPr>
          <w:ilvl w:val="2"/>
          <w:numId w:val="1"/>
        </w:numPr>
      </w:pPr>
      <w:proofErr w:type="spellStart"/>
      <w:r>
        <w:t>Kaycee</w:t>
      </w:r>
      <w:proofErr w:type="spellEnd"/>
      <w:r>
        <w:t xml:space="preserve"> Peterman – Health Center</w:t>
      </w:r>
    </w:p>
    <w:p w14:paraId="6D018AC7" w14:textId="18B85052" w:rsidR="00455B66" w:rsidRDefault="00455B66" w:rsidP="000832C3">
      <w:pPr>
        <w:pStyle w:val="ListParagraph"/>
        <w:numPr>
          <w:ilvl w:val="2"/>
          <w:numId w:val="1"/>
        </w:numPr>
      </w:pPr>
      <w:r>
        <w:t>Ryan Roby – Women’s Center</w:t>
      </w:r>
    </w:p>
    <w:p w14:paraId="71EE11C2" w14:textId="070EA7DE" w:rsidR="00455B66" w:rsidRDefault="00455B66" w:rsidP="00455B66">
      <w:pPr>
        <w:pStyle w:val="ListParagraph"/>
        <w:numPr>
          <w:ilvl w:val="2"/>
          <w:numId w:val="1"/>
        </w:numPr>
      </w:pPr>
      <w:r>
        <w:t>Jessica Woods – UHDS</w:t>
      </w:r>
    </w:p>
    <w:p w14:paraId="2E5BBC8D" w14:textId="719BC272" w:rsidR="000832C3" w:rsidRDefault="00455B66" w:rsidP="000832C3">
      <w:pPr>
        <w:pStyle w:val="ListParagraph"/>
      </w:pPr>
      <w:r>
        <w:t>August</w:t>
      </w:r>
      <w:bookmarkStart w:id="0" w:name="_GoBack"/>
      <w:bookmarkEnd w:id="0"/>
    </w:p>
    <w:p w14:paraId="105D4604" w14:textId="42E50E59" w:rsidR="000832C3" w:rsidRDefault="00455B66" w:rsidP="000832C3">
      <w:pPr>
        <w:pStyle w:val="ListParagraph"/>
        <w:numPr>
          <w:ilvl w:val="2"/>
          <w:numId w:val="1"/>
        </w:numPr>
      </w:pPr>
      <w:r>
        <w:t>James Bell - Athletics</w:t>
      </w:r>
    </w:p>
    <w:p w14:paraId="6553C44B" w14:textId="6FB671EF" w:rsidR="000832C3" w:rsidRDefault="00455B66" w:rsidP="000832C3">
      <w:pPr>
        <w:pStyle w:val="ListParagraph"/>
        <w:numPr>
          <w:ilvl w:val="2"/>
          <w:numId w:val="1"/>
        </w:numPr>
      </w:pPr>
      <w:r>
        <w:t xml:space="preserve">Scott </w:t>
      </w:r>
      <w:proofErr w:type="spellStart"/>
      <w:r>
        <w:t>Brouette</w:t>
      </w:r>
      <w:proofErr w:type="spellEnd"/>
      <w:r>
        <w:t xml:space="preserve"> – QC Student Services</w:t>
      </w:r>
    </w:p>
    <w:p w14:paraId="04DEBAF1" w14:textId="1A7B1912" w:rsidR="00455B66" w:rsidRDefault="00455B66" w:rsidP="000832C3">
      <w:pPr>
        <w:pStyle w:val="ListParagraph"/>
        <w:numPr>
          <w:ilvl w:val="2"/>
          <w:numId w:val="1"/>
        </w:numPr>
      </w:pPr>
      <w:r>
        <w:t xml:space="preserve">Dana </w:t>
      </w:r>
      <w:proofErr w:type="spellStart"/>
      <w:r>
        <w:t>Requet</w:t>
      </w:r>
      <w:proofErr w:type="spellEnd"/>
      <w:r>
        <w:t xml:space="preserve"> – QC Admissions</w:t>
      </w:r>
    </w:p>
    <w:p w14:paraId="57C0CCBB" w14:textId="7F7D9A08" w:rsidR="00455B66" w:rsidRPr="000832C3" w:rsidRDefault="00455B66" w:rsidP="000832C3">
      <w:pPr>
        <w:pStyle w:val="ListParagraph"/>
        <w:numPr>
          <w:ilvl w:val="2"/>
          <w:numId w:val="1"/>
        </w:numPr>
      </w:pPr>
      <w:r>
        <w:t>Danielle Tucker - UHDS</w:t>
      </w:r>
    </w:p>
    <w:p w14:paraId="599E5DF7" w14:textId="77777777" w:rsidR="006C3922" w:rsidRDefault="006C3922" w:rsidP="006C3922">
      <w:pPr>
        <w:pStyle w:val="ListParagraph"/>
        <w:numPr>
          <w:ilvl w:val="0"/>
          <w:numId w:val="0"/>
        </w:numPr>
        <w:ind w:left="2160"/>
      </w:pPr>
    </w:p>
    <w:p w14:paraId="7ED976A4" w14:textId="595696C5" w:rsidR="001B51E1" w:rsidRDefault="00B453FF" w:rsidP="00455B66">
      <w:pPr>
        <w:pStyle w:val="ListParagraph"/>
        <w:numPr>
          <w:ilvl w:val="0"/>
          <w:numId w:val="1"/>
        </w:numPr>
      </w:pPr>
      <w:r w:rsidRPr="00B453FF">
        <w:rPr>
          <w:b/>
        </w:rPr>
        <w:t>Old Business</w:t>
      </w:r>
      <w:r w:rsidR="00455B66">
        <w:rPr>
          <w:b/>
        </w:rPr>
        <w:t xml:space="preserve"> </w:t>
      </w:r>
      <w:r w:rsidR="00455B66">
        <w:t>–</w:t>
      </w:r>
      <w:r w:rsidR="00455B66" w:rsidRPr="00455B66">
        <w:t xml:space="preserve"> None</w:t>
      </w:r>
    </w:p>
    <w:p w14:paraId="023B1FF5" w14:textId="77777777" w:rsidR="00455B66" w:rsidRPr="00455B66" w:rsidRDefault="00455B66" w:rsidP="00455B66">
      <w:pPr>
        <w:pStyle w:val="ListParagraph"/>
        <w:numPr>
          <w:ilvl w:val="0"/>
          <w:numId w:val="0"/>
        </w:numPr>
        <w:ind w:left="720"/>
      </w:pPr>
    </w:p>
    <w:p w14:paraId="584CA9B1" w14:textId="7A3613F8" w:rsidR="000832C3" w:rsidRPr="00455B66" w:rsidRDefault="007F617D" w:rsidP="00455B66">
      <w:pPr>
        <w:pStyle w:val="ListParagraph"/>
        <w:numPr>
          <w:ilvl w:val="0"/>
          <w:numId w:val="1"/>
        </w:numPr>
      </w:pPr>
      <w:r w:rsidRPr="007F617D">
        <w:rPr>
          <w:b/>
        </w:rPr>
        <w:t>New Business</w:t>
      </w:r>
    </w:p>
    <w:p w14:paraId="07A8F7F9" w14:textId="4B1A36E1" w:rsidR="00455B66" w:rsidRDefault="00455B66" w:rsidP="00455B66">
      <w:pPr>
        <w:pStyle w:val="ListParagraph"/>
      </w:pPr>
      <w:r>
        <w:t>Academy for Student Persistence</w:t>
      </w:r>
    </w:p>
    <w:p w14:paraId="0B295122" w14:textId="0064EE2D" w:rsidR="00455B66" w:rsidRDefault="00455B66" w:rsidP="00455B66">
      <w:pPr>
        <w:pStyle w:val="ListParagraph"/>
        <w:numPr>
          <w:ilvl w:val="2"/>
          <w:numId w:val="1"/>
        </w:numPr>
      </w:pPr>
      <w:r>
        <w:t>Dana will sit on the steering committee.  Will have sub-groups/committees: Linkages, FYE, Off-campus Student Population and Distance Education.</w:t>
      </w:r>
    </w:p>
    <w:p w14:paraId="47B8320D" w14:textId="0414B6AF" w:rsidR="00455B66" w:rsidRDefault="00455B66" w:rsidP="00455B66">
      <w:pPr>
        <w:pStyle w:val="ListParagraph"/>
      </w:pPr>
      <w:r>
        <w:t xml:space="preserve">We Care </w:t>
      </w:r>
    </w:p>
    <w:p w14:paraId="36FC31F1" w14:textId="29B0F9AB" w:rsidR="00455B66" w:rsidRDefault="00455B66" w:rsidP="00455B66">
      <w:pPr>
        <w:pStyle w:val="ListParagraph"/>
        <w:numPr>
          <w:ilvl w:val="2"/>
          <w:numId w:val="1"/>
        </w:numPr>
      </w:pPr>
      <w:r>
        <w:t>Held during Homecoming Week.  Dana will check on possible times available for COAP group.</w:t>
      </w:r>
    </w:p>
    <w:p w14:paraId="1016D6E7" w14:textId="77777777" w:rsidR="006A20A4" w:rsidRDefault="006A20A4" w:rsidP="001F0D85">
      <w:pPr>
        <w:pStyle w:val="ListParagraph"/>
        <w:numPr>
          <w:ilvl w:val="0"/>
          <w:numId w:val="0"/>
        </w:numPr>
        <w:ind w:left="1080"/>
      </w:pPr>
    </w:p>
    <w:p w14:paraId="573F0919" w14:textId="77777777" w:rsidR="007F617D" w:rsidRDefault="007F617D" w:rsidP="007F617D">
      <w:pPr>
        <w:pStyle w:val="ListParagraph"/>
        <w:numPr>
          <w:ilvl w:val="0"/>
          <w:numId w:val="1"/>
        </w:numPr>
        <w:rPr>
          <w:b/>
        </w:rPr>
      </w:pPr>
      <w:r w:rsidRPr="007F617D">
        <w:rPr>
          <w:b/>
        </w:rPr>
        <w:t>Committee Reports</w:t>
      </w:r>
    </w:p>
    <w:p w14:paraId="4C236D5E" w14:textId="1CFE44C9" w:rsidR="00C83FCB" w:rsidRPr="00C83FCB" w:rsidRDefault="00535540" w:rsidP="00455B66">
      <w:pPr>
        <w:pStyle w:val="ListParagraph"/>
        <w:jc w:val="both"/>
      </w:pPr>
      <w:r w:rsidRPr="00455B66">
        <w:rPr>
          <w:b/>
        </w:rPr>
        <w:t>Promotional Structure</w:t>
      </w:r>
    </w:p>
    <w:p w14:paraId="06278C23" w14:textId="0D276E03" w:rsidR="001B51E1" w:rsidRDefault="00455B66" w:rsidP="00D1602E">
      <w:pPr>
        <w:pStyle w:val="ListParagraph"/>
        <w:numPr>
          <w:ilvl w:val="2"/>
          <w:numId w:val="1"/>
        </w:numPr>
        <w:jc w:val="both"/>
      </w:pPr>
      <w:r>
        <w:t>Meeting 10/3 as a sub-committee.</w:t>
      </w:r>
    </w:p>
    <w:p w14:paraId="3637DE27" w14:textId="77777777" w:rsidR="00C83FCB" w:rsidRPr="00C83FCB" w:rsidRDefault="00C83FCB" w:rsidP="001B51E1">
      <w:pPr>
        <w:pStyle w:val="ListParagraph"/>
        <w:numPr>
          <w:ilvl w:val="0"/>
          <w:numId w:val="0"/>
        </w:numPr>
        <w:ind w:left="1800"/>
        <w:jc w:val="both"/>
      </w:pPr>
    </w:p>
    <w:p w14:paraId="185243EE" w14:textId="77777777" w:rsidR="007F617D" w:rsidRPr="003B24C9" w:rsidRDefault="007F617D" w:rsidP="00F930B9">
      <w:pPr>
        <w:pStyle w:val="ListParagraph"/>
        <w:jc w:val="both"/>
      </w:pPr>
      <w:r w:rsidRPr="007F617D">
        <w:rPr>
          <w:b/>
        </w:rPr>
        <w:t xml:space="preserve">Professional Development </w:t>
      </w:r>
    </w:p>
    <w:p w14:paraId="7B3C45BE" w14:textId="028CBE55" w:rsidR="00D1602E" w:rsidRDefault="000832C3" w:rsidP="00455B66">
      <w:pPr>
        <w:pStyle w:val="ListParagraph"/>
        <w:numPr>
          <w:ilvl w:val="2"/>
          <w:numId w:val="1"/>
        </w:numPr>
        <w:jc w:val="both"/>
      </w:pPr>
      <w:r>
        <w:t xml:space="preserve">Regional Superintendent of Schools - John </w:t>
      </w:r>
      <w:proofErr w:type="spellStart"/>
      <w:r>
        <w:t>Meixner</w:t>
      </w:r>
      <w:proofErr w:type="spellEnd"/>
      <w:r>
        <w:t xml:space="preserve"> </w:t>
      </w:r>
      <w:r w:rsidR="00455B66">
        <w:t xml:space="preserve">spoke </w:t>
      </w:r>
      <w:r>
        <w:t xml:space="preserve">on </w:t>
      </w:r>
      <w:r w:rsidR="00D1602E">
        <w:t>“</w:t>
      </w:r>
      <w:r w:rsidR="00455B66">
        <w:t>How to Do More with Less Money</w:t>
      </w:r>
      <w:r>
        <w:t>”</w:t>
      </w:r>
      <w:r w:rsidR="00455B66">
        <w:t xml:space="preserve"> on 9/5.  18 people attended with mixed reviews on relevancy.</w:t>
      </w:r>
    </w:p>
    <w:p w14:paraId="30DB2C38" w14:textId="1858E145" w:rsidR="00455B66" w:rsidRDefault="00455B66" w:rsidP="00455B66">
      <w:pPr>
        <w:pStyle w:val="ListParagraph"/>
        <w:numPr>
          <w:ilvl w:val="2"/>
          <w:numId w:val="1"/>
        </w:numPr>
        <w:jc w:val="both"/>
      </w:pPr>
      <w:r>
        <w:t>Upcoming Workshops</w:t>
      </w:r>
    </w:p>
    <w:p w14:paraId="524C8D4C" w14:textId="5B8EA8C1" w:rsidR="00D1602E" w:rsidRDefault="00D1602E" w:rsidP="00D1602E">
      <w:pPr>
        <w:pStyle w:val="ListParagraph"/>
        <w:numPr>
          <w:ilvl w:val="3"/>
          <w:numId w:val="1"/>
        </w:numPr>
        <w:jc w:val="both"/>
      </w:pPr>
      <w:r>
        <w:t>“</w:t>
      </w:r>
      <w:r w:rsidR="000832C3">
        <w:t>Mark</w:t>
      </w:r>
      <w:r w:rsidR="006D64A4">
        <w:t xml:space="preserve">eting </w:t>
      </w:r>
      <w:proofErr w:type="gramStart"/>
      <w:r w:rsidR="006D64A4">
        <w:t>Yourself</w:t>
      </w:r>
      <w:proofErr w:type="gramEnd"/>
      <w:r w:rsidR="006D64A4">
        <w:t xml:space="preserve">” with Sheri Rich on </w:t>
      </w:r>
      <w:r w:rsidR="00455B66">
        <w:t xml:space="preserve">10/25 @ 1:30pm.  Dana will check on </w:t>
      </w:r>
      <w:proofErr w:type="spellStart"/>
      <w:r w:rsidR="006D64A4">
        <w:t>Horrabin</w:t>
      </w:r>
      <w:proofErr w:type="spellEnd"/>
      <w:r w:rsidR="006D64A4">
        <w:t xml:space="preserve"> Hall </w:t>
      </w:r>
      <w:r w:rsidR="00455B66">
        <w:t>Room 1 availability.</w:t>
      </w:r>
    </w:p>
    <w:p w14:paraId="703EF077" w14:textId="0B34FD43" w:rsidR="00455B66" w:rsidRDefault="00455B66" w:rsidP="00455B66">
      <w:pPr>
        <w:pStyle w:val="ListParagraph"/>
        <w:numPr>
          <w:ilvl w:val="2"/>
          <w:numId w:val="1"/>
        </w:numPr>
        <w:jc w:val="both"/>
      </w:pPr>
      <w:r>
        <w:t>Meeting next week to discuss topics for future presentations.</w:t>
      </w:r>
    </w:p>
    <w:p w14:paraId="5DD57F70" w14:textId="77777777" w:rsidR="0008482C" w:rsidRDefault="0008482C" w:rsidP="0008482C">
      <w:pPr>
        <w:pStyle w:val="ListParagraph"/>
        <w:numPr>
          <w:ilvl w:val="0"/>
          <w:numId w:val="0"/>
        </w:numPr>
        <w:ind w:left="2160"/>
      </w:pPr>
    </w:p>
    <w:p w14:paraId="6286DBEE" w14:textId="77777777" w:rsidR="001B51E1" w:rsidRDefault="001B51E1" w:rsidP="001B5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Announcements</w:t>
      </w:r>
    </w:p>
    <w:p w14:paraId="25622784" w14:textId="3DFD5408" w:rsidR="00284664" w:rsidRDefault="006D64A4" w:rsidP="001B51E1">
      <w:pPr>
        <w:pStyle w:val="ListParagraph"/>
      </w:pPr>
      <w:r>
        <w:t xml:space="preserve">SURS will be sending out a letter to all employees regarding the re-hiring of retirees.  There will also be another letter sent out about </w:t>
      </w:r>
      <w:r w:rsidR="00A72759">
        <w:t xml:space="preserve">the </w:t>
      </w:r>
      <w:r>
        <w:t>Insurance Marketplace.</w:t>
      </w:r>
    </w:p>
    <w:p w14:paraId="5B9C48AE" w14:textId="3A8D801D" w:rsidR="006D64A4" w:rsidRDefault="006D64A4" w:rsidP="001B51E1">
      <w:pPr>
        <w:pStyle w:val="ListParagraph"/>
      </w:pPr>
      <w:r>
        <w:t xml:space="preserve">Enrich U @WIU events </w:t>
      </w:r>
      <w:r w:rsidR="00A72759">
        <w:t xml:space="preserve">are </w:t>
      </w:r>
      <w:r>
        <w:t>still going on – urged to participate.</w:t>
      </w:r>
    </w:p>
    <w:p w14:paraId="4192ACC3" w14:textId="3A428ECE" w:rsidR="00284664" w:rsidRDefault="006D64A4" w:rsidP="001B51E1">
      <w:pPr>
        <w:pStyle w:val="ListParagraph"/>
      </w:pPr>
      <w:r>
        <w:t xml:space="preserve">Town and Gown is October 3 and Homecoming is October 12. </w:t>
      </w:r>
    </w:p>
    <w:p w14:paraId="266D3FEA" w14:textId="6CA08F3E" w:rsidR="006D64A4" w:rsidRDefault="006D64A4" w:rsidP="001B51E1">
      <w:pPr>
        <w:pStyle w:val="ListParagraph"/>
      </w:pPr>
      <w:r>
        <w:t>Need to update the webpage with current committees that COAP members are serving on.  Need to poll/survey members.</w:t>
      </w:r>
    </w:p>
    <w:p w14:paraId="4839CDFF" w14:textId="2F9BD29B" w:rsidR="006D64A4" w:rsidRDefault="006D64A4" w:rsidP="001B51E1">
      <w:pPr>
        <w:pStyle w:val="ListParagraph"/>
      </w:pPr>
      <w:r>
        <w:t>President Evaluation – need to work on how to get involved in this.</w:t>
      </w:r>
    </w:p>
    <w:p w14:paraId="4F28630A" w14:textId="77777777" w:rsidR="00D36CF6" w:rsidRDefault="00D36CF6" w:rsidP="00F930B9">
      <w:pPr>
        <w:pStyle w:val="ListParagraph"/>
        <w:numPr>
          <w:ilvl w:val="0"/>
          <w:numId w:val="1"/>
        </w:numPr>
        <w:tabs>
          <w:tab w:val="left" w:pos="720"/>
        </w:tabs>
        <w:rPr>
          <w:b/>
        </w:rPr>
      </w:pPr>
      <w:r w:rsidRPr="00D36CF6">
        <w:rPr>
          <w:b/>
        </w:rPr>
        <w:t>Meeting Schedule</w:t>
      </w:r>
    </w:p>
    <w:p w14:paraId="78840E88" w14:textId="227C8243" w:rsidR="00284664" w:rsidRDefault="00284664" w:rsidP="006D64A4">
      <w:pPr>
        <w:pStyle w:val="ListParagraph"/>
      </w:pPr>
      <w:r>
        <w:t>Thir</w:t>
      </w:r>
      <w:r w:rsidR="00042F9E">
        <w:t>d Thursday of the month at 10</w:t>
      </w:r>
      <w:r w:rsidR="002F0D05">
        <w:t>am</w:t>
      </w:r>
      <w:r>
        <w:t xml:space="preserve"> in </w:t>
      </w:r>
      <w:proofErr w:type="spellStart"/>
      <w:r>
        <w:t>Horrabin</w:t>
      </w:r>
      <w:proofErr w:type="spellEnd"/>
      <w:r>
        <w:t xml:space="preserve"> Hall 60:</w:t>
      </w:r>
    </w:p>
    <w:p w14:paraId="7D2E81B8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October 15, 2013 – Fall meeting with the President/Capitol Rooms*</w:t>
      </w:r>
    </w:p>
    <w:p w14:paraId="7C337C08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October 17, 2013</w:t>
      </w:r>
    </w:p>
    <w:p w14:paraId="5E2A396A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November 21, 2013</w:t>
      </w:r>
    </w:p>
    <w:p w14:paraId="14E970C0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December 19, 2013</w:t>
      </w:r>
    </w:p>
    <w:p w14:paraId="5A97360A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January 16, 2014</w:t>
      </w:r>
    </w:p>
    <w:p w14:paraId="7600F1A0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February 20, 2014</w:t>
      </w:r>
    </w:p>
    <w:p w14:paraId="1D4278B8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March 20, 2014</w:t>
      </w:r>
    </w:p>
    <w:p w14:paraId="1A1DEC69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April 17, 2014</w:t>
      </w:r>
    </w:p>
    <w:p w14:paraId="09032927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May 6, 2014 – Spring meeting with the President/Capitol Rooms*</w:t>
      </w:r>
    </w:p>
    <w:p w14:paraId="594E68B3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May 15, 2014</w:t>
      </w:r>
    </w:p>
    <w:p w14:paraId="7887F703" w14:textId="77777777" w:rsidR="0008482C" w:rsidRDefault="001B51E1" w:rsidP="00284664">
      <w:pPr>
        <w:ind w:left="1620"/>
      </w:pPr>
      <w:r>
        <w:t>* Indicates different meeting dates/times</w:t>
      </w:r>
      <w:r w:rsidR="00284664">
        <w:t>/location</w:t>
      </w:r>
    </w:p>
    <w:p w14:paraId="131C2155" w14:textId="61C19297" w:rsidR="00D36CF6" w:rsidRPr="007F617D" w:rsidRDefault="00556C77" w:rsidP="00F930B9">
      <w:pPr>
        <w:pStyle w:val="ListParagraph"/>
        <w:numPr>
          <w:ilvl w:val="0"/>
          <w:numId w:val="1"/>
        </w:numPr>
      </w:pPr>
      <w:r w:rsidRPr="00F930B9">
        <w:rPr>
          <w:b/>
        </w:rPr>
        <w:t>Adjourn</w:t>
      </w:r>
      <w:r>
        <w:t xml:space="preserve"> (</w:t>
      </w:r>
      <w:r w:rsidR="006D64A4">
        <w:t>Grimm</w:t>
      </w:r>
      <w:r w:rsidR="001B51E1">
        <w:t xml:space="preserve">, </w:t>
      </w:r>
      <w:proofErr w:type="spellStart"/>
      <w:r w:rsidR="00042F9E">
        <w:t>Keithley</w:t>
      </w:r>
      <w:proofErr w:type="spellEnd"/>
      <w:r w:rsidR="001A32D8">
        <w:t xml:space="preserve">) – </w:t>
      </w:r>
      <w:r w:rsidR="00042F9E">
        <w:t>11</w:t>
      </w:r>
      <w:r w:rsidR="006D64A4">
        <w:t>:15</w:t>
      </w:r>
      <w:r w:rsidR="001B51E1">
        <w:t>am</w:t>
      </w:r>
    </w:p>
    <w:p w14:paraId="39377B71" w14:textId="77777777" w:rsidR="00600B40" w:rsidRPr="007F617D" w:rsidRDefault="00600B40" w:rsidP="00600B40">
      <w:pPr>
        <w:pStyle w:val="ListParagraph"/>
        <w:numPr>
          <w:ilvl w:val="0"/>
          <w:numId w:val="0"/>
        </w:numPr>
        <w:ind w:left="1440"/>
      </w:pPr>
    </w:p>
    <w:p w14:paraId="2087756B" w14:textId="77777777" w:rsidR="00EA309C" w:rsidRPr="00EA309C" w:rsidRDefault="00EA309C" w:rsidP="00EA309C">
      <w:pPr>
        <w:ind w:right="-990"/>
      </w:pPr>
    </w:p>
    <w:sectPr w:rsidR="00EA309C" w:rsidRPr="00EA309C" w:rsidSect="00A72759">
      <w:pgSz w:w="12240" w:h="15840"/>
      <w:pgMar w:top="810" w:right="144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25004"/>
    <w:rsid w:val="00042F9E"/>
    <w:rsid w:val="00046D73"/>
    <w:rsid w:val="000766B8"/>
    <w:rsid w:val="000832C3"/>
    <w:rsid w:val="0008482C"/>
    <w:rsid w:val="000D1AED"/>
    <w:rsid w:val="000E1AB1"/>
    <w:rsid w:val="000F4119"/>
    <w:rsid w:val="00101F49"/>
    <w:rsid w:val="00114180"/>
    <w:rsid w:val="00131B65"/>
    <w:rsid w:val="001A0359"/>
    <w:rsid w:val="001A32D8"/>
    <w:rsid w:val="001A65D7"/>
    <w:rsid w:val="001B51E1"/>
    <w:rsid w:val="001E7E32"/>
    <w:rsid w:val="001F0D85"/>
    <w:rsid w:val="00221920"/>
    <w:rsid w:val="00223036"/>
    <w:rsid w:val="00240A3C"/>
    <w:rsid w:val="00264AE1"/>
    <w:rsid w:val="00284664"/>
    <w:rsid w:val="002F0D05"/>
    <w:rsid w:val="003309DC"/>
    <w:rsid w:val="0036410A"/>
    <w:rsid w:val="003646F3"/>
    <w:rsid w:val="003B24C9"/>
    <w:rsid w:val="003C3B8D"/>
    <w:rsid w:val="00440309"/>
    <w:rsid w:val="00455B66"/>
    <w:rsid w:val="004C451E"/>
    <w:rsid w:val="004E7B28"/>
    <w:rsid w:val="00530055"/>
    <w:rsid w:val="00535540"/>
    <w:rsid w:val="00556C77"/>
    <w:rsid w:val="0057430D"/>
    <w:rsid w:val="00587AD0"/>
    <w:rsid w:val="005A78B3"/>
    <w:rsid w:val="005B5793"/>
    <w:rsid w:val="005E13E4"/>
    <w:rsid w:val="005E1707"/>
    <w:rsid w:val="00600B40"/>
    <w:rsid w:val="006A20A4"/>
    <w:rsid w:val="006A3753"/>
    <w:rsid w:val="006C3922"/>
    <w:rsid w:val="006C4E0B"/>
    <w:rsid w:val="006D5820"/>
    <w:rsid w:val="006D64A4"/>
    <w:rsid w:val="006E7644"/>
    <w:rsid w:val="00756611"/>
    <w:rsid w:val="00757791"/>
    <w:rsid w:val="00763435"/>
    <w:rsid w:val="007D2AA0"/>
    <w:rsid w:val="007F000A"/>
    <w:rsid w:val="007F617D"/>
    <w:rsid w:val="008A30C0"/>
    <w:rsid w:val="008E1F2F"/>
    <w:rsid w:val="00937719"/>
    <w:rsid w:val="00991941"/>
    <w:rsid w:val="00995167"/>
    <w:rsid w:val="009A063E"/>
    <w:rsid w:val="009F1E6D"/>
    <w:rsid w:val="009F67C5"/>
    <w:rsid w:val="00A1259E"/>
    <w:rsid w:val="00A20C02"/>
    <w:rsid w:val="00A37A52"/>
    <w:rsid w:val="00A459CF"/>
    <w:rsid w:val="00A72759"/>
    <w:rsid w:val="00A77454"/>
    <w:rsid w:val="00A9614A"/>
    <w:rsid w:val="00AA3A26"/>
    <w:rsid w:val="00AB29D2"/>
    <w:rsid w:val="00AB404C"/>
    <w:rsid w:val="00B16A75"/>
    <w:rsid w:val="00B35166"/>
    <w:rsid w:val="00B453FF"/>
    <w:rsid w:val="00B64F89"/>
    <w:rsid w:val="00B85250"/>
    <w:rsid w:val="00BC2FD1"/>
    <w:rsid w:val="00BD663B"/>
    <w:rsid w:val="00BF36C4"/>
    <w:rsid w:val="00C10C49"/>
    <w:rsid w:val="00C140DC"/>
    <w:rsid w:val="00C37A7E"/>
    <w:rsid w:val="00C4376D"/>
    <w:rsid w:val="00C71FFD"/>
    <w:rsid w:val="00C779D2"/>
    <w:rsid w:val="00C8187F"/>
    <w:rsid w:val="00C83FCB"/>
    <w:rsid w:val="00CB5B59"/>
    <w:rsid w:val="00CD5142"/>
    <w:rsid w:val="00CE5E0D"/>
    <w:rsid w:val="00D051B2"/>
    <w:rsid w:val="00D147F3"/>
    <w:rsid w:val="00D155C0"/>
    <w:rsid w:val="00D1602E"/>
    <w:rsid w:val="00D223F4"/>
    <w:rsid w:val="00D274A1"/>
    <w:rsid w:val="00D30B3C"/>
    <w:rsid w:val="00D36CF6"/>
    <w:rsid w:val="00D45F6C"/>
    <w:rsid w:val="00D4673B"/>
    <w:rsid w:val="00D62D49"/>
    <w:rsid w:val="00D726A0"/>
    <w:rsid w:val="00DD0C52"/>
    <w:rsid w:val="00DD4A09"/>
    <w:rsid w:val="00E23488"/>
    <w:rsid w:val="00E23955"/>
    <w:rsid w:val="00E5589C"/>
    <w:rsid w:val="00E864F5"/>
    <w:rsid w:val="00E90BCA"/>
    <w:rsid w:val="00EA309C"/>
    <w:rsid w:val="00EE7015"/>
    <w:rsid w:val="00EF68E6"/>
    <w:rsid w:val="00F14220"/>
    <w:rsid w:val="00F16E2B"/>
    <w:rsid w:val="00F930B9"/>
    <w:rsid w:val="00F95EE3"/>
    <w:rsid w:val="00F95F41"/>
    <w:rsid w:val="00FE0520"/>
    <w:rsid w:val="00FE5F25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BD5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605</Words>
  <Characters>3452</Characters>
  <Application>Microsoft Macintosh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5</cp:revision>
  <cp:lastPrinted>2012-10-22T15:06:00Z</cp:lastPrinted>
  <dcterms:created xsi:type="dcterms:W3CDTF">2013-10-10T19:25:00Z</dcterms:created>
  <dcterms:modified xsi:type="dcterms:W3CDTF">2013-10-10T20:16:00Z</dcterms:modified>
</cp:coreProperties>
</file>