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41" w:rsidRPr="00814B5D" w:rsidRDefault="00601DD8" w:rsidP="00601DD8">
      <w:pPr>
        <w:spacing w:before="20" w:after="20"/>
        <w:jc w:val="center"/>
        <w:rPr>
          <w:rFonts w:ascii="Calibri" w:hAnsi="Calibri"/>
          <w:b/>
          <w:sz w:val="32"/>
          <w:szCs w:val="32"/>
        </w:rPr>
      </w:pPr>
      <w:r w:rsidRPr="00814B5D">
        <w:rPr>
          <w:rFonts w:ascii="Calibri" w:hAnsi="Calibri"/>
          <w:b/>
          <w:sz w:val="32"/>
          <w:szCs w:val="32"/>
        </w:rPr>
        <w:t xml:space="preserve">COAP Executive Board </w:t>
      </w:r>
    </w:p>
    <w:p w:rsidR="00601DD8" w:rsidRPr="00476BDE" w:rsidRDefault="00AA2553" w:rsidP="00601DD8">
      <w:pPr>
        <w:spacing w:before="20" w:after="20"/>
        <w:jc w:val="center"/>
        <w:rPr>
          <w:rFonts w:ascii="Calibri" w:hAnsi="Calibri"/>
        </w:rPr>
      </w:pPr>
      <w:r>
        <w:rPr>
          <w:rFonts w:ascii="Calibri" w:hAnsi="Calibri"/>
        </w:rPr>
        <w:t>February 14</w:t>
      </w:r>
      <w:r w:rsidR="0082046A">
        <w:rPr>
          <w:rFonts w:ascii="Calibri" w:hAnsi="Calibri"/>
        </w:rPr>
        <w:t>, 2013</w:t>
      </w:r>
      <w:r w:rsidR="00386D82">
        <w:rPr>
          <w:rFonts w:ascii="Calibri" w:hAnsi="Calibri"/>
        </w:rPr>
        <w:t xml:space="preserve"> </w:t>
      </w:r>
      <w:r w:rsidR="0082046A">
        <w:rPr>
          <w:rFonts w:ascii="Calibri" w:hAnsi="Calibri"/>
        </w:rPr>
        <w:t>at 10:30</w:t>
      </w:r>
      <w:r w:rsidR="00B3523F">
        <w:rPr>
          <w:rFonts w:ascii="Calibri" w:hAnsi="Calibri"/>
        </w:rPr>
        <w:t xml:space="preserve"> am</w:t>
      </w:r>
    </w:p>
    <w:p w:rsidR="004244B9" w:rsidRPr="00476BDE" w:rsidRDefault="008B0789" w:rsidP="00601DD8">
      <w:pPr>
        <w:spacing w:before="20" w:after="20"/>
        <w:jc w:val="center"/>
        <w:rPr>
          <w:rFonts w:ascii="Calibri" w:hAnsi="Calibri"/>
        </w:rPr>
      </w:pPr>
      <w:r>
        <w:rPr>
          <w:rFonts w:ascii="Calibri" w:hAnsi="Calibri"/>
        </w:rPr>
        <w:t>HH 60 and QC</w:t>
      </w:r>
      <w:r w:rsidR="00403340">
        <w:rPr>
          <w:rFonts w:ascii="Calibri" w:hAnsi="Calibri"/>
        </w:rPr>
        <w:t xml:space="preserve"> Riverfront 218A</w:t>
      </w:r>
    </w:p>
    <w:p w:rsidR="00333635" w:rsidRPr="00476BDE" w:rsidRDefault="00333635" w:rsidP="00601DD8">
      <w:pPr>
        <w:spacing w:before="20" w:after="20"/>
        <w:jc w:val="center"/>
        <w:rPr>
          <w:rFonts w:ascii="Calibri" w:hAnsi="Calibri"/>
        </w:rPr>
      </w:pPr>
    </w:p>
    <w:p w:rsidR="00A40FB0" w:rsidRDefault="00A40FB0" w:rsidP="00A40FB0">
      <w:pPr>
        <w:pStyle w:val="NormalWeb"/>
        <w:spacing w:before="0" w:beforeAutospacing="0" w:after="0" w:afterAutospacing="0"/>
        <w:ind w:left="1170"/>
        <w:rPr>
          <w:rFonts w:ascii="Calibri" w:hAnsi="Calibri"/>
          <w:b/>
        </w:rPr>
      </w:pPr>
    </w:p>
    <w:p w:rsidR="00F86167" w:rsidRDefault="00A52BAC" w:rsidP="0063429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b/>
        </w:rPr>
      </w:pPr>
      <w:r w:rsidRPr="00634298">
        <w:rPr>
          <w:rFonts w:ascii="Calibri" w:hAnsi="Calibri"/>
          <w:b/>
        </w:rPr>
        <w:t>Approval of</w:t>
      </w:r>
      <w:r w:rsidR="00993DDC" w:rsidRPr="00634298">
        <w:rPr>
          <w:rFonts w:ascii="Calibri" w:hAnsi="Calibri"/>
          <w:b/>
        </w:rPr>
        <w:t xml:space="preserve"> minutes</w:t>
      </w:r>
      <w:r w:rsidR="00416798">
        <w:rPr>
          <w:rFonts w:ascii="Calibri" w:hAnsi="Calibri"/>
          <w:b/>
        </w:rPr>
        <w:t xml:space="preserve"> </w:t>
      </w:r>
    </w:p>
    <w:p w:rsidR="002D0610" w:rsidRDefault="002D0610" w:rsidP="002D0610">
      <w:pPr>
        <w:pStyle w:val="NormalWeb"/>
        <w:spacing w:before="0" w:beforeAutospacing="0" w:after="0" w:afterAutospacing="0"/>
        <w:ind w:left="1170"/>
        <w:rPr>
          <w:rFonts w:ascii="Calibri" w:hAnsi="Calibri"/>
          <w:b/>
        </w:rPr>
      </w:pPr>
    </w:p>
    <w:p w:rsidR="00F86167" w:rsidRPr="00F86167" w:rsidRDefault="00897DF7" w:rsidP="00F8616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>Cabinet Update</w:t>
      </w:r>
      <w:r w:rsidR="00386D82">
        <w:rPr>
          <w:rFonts w:ascii="Calibri" w:hAnsi="Calibri"/>
          <w:b/>
        </w:rPr>
        <w:t xml:space="preserve"> - Julie</w:t>
      </w:r>
    </w:p>
    <w:p w:rsidR="009A136B" w:rsidRDefault="009A136B" w:rsidP="004244B9">
      <w:pPr>
        <w:pStyle w:val="NormalWeb"/>
        <w:spacing w:before="0" w:beforeAutospacing="0" w:after="0" w:afterAutospacing="0"/>
        <w:ind w:left="1170"/>
        <w:rPr>
          <w:rFonts w:ascii="Calibri" w:hAnsi="Calibri"/>
          <w:b/>
        </w:rPr>
      </w:pPr>
    </w:p>
    <w:p w:rsidR="00897DF7" w:rsidRDefault="00897DF7" w:rsidP="00F86167">
      <w:pPr>
        <w:pStyle w:val="NormalWeb"/>
        <w:numPr>
          <w:ilvl w:val="0"/>
          <w:numId w:val="5"/>
        </w:numPr>
        <w:tabs>
          <w:tab w:val="left" w:pos="1620"/>
        </w:tabs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Financial Report </w:t>
      </w:r>
      <w:r w:rsidR="00386D82">
        <w:rPr>
          <w:rFonts w:ascii="Calibri" w:hAnsi="Calibri"/>
          <w:b/>
        </w:rPr>
        <w:t>– as of</w:t>
      </w:r>
      <w:r w:rsidR="00683B47">
        <w:rPr>
          <w:rFonts w:ascii="Calibri" w:hAnsi="Calibri"/>
          <w:b/>
        </w:rPr>
        <w:t xml:space="preserve"> Feb.</w:t>
      </w:r>
      <w:r w:rsidR="0082046A">
        <w:rPr>
          <w:rFonts w:ascii="Calibri" w:hAnsi="Calibri"/>
          <w:b/>
        </w:rPr>
        <w:t xml:space="preserve"> 1</w:t>
      </w:r>
      <w:r w:rsidR="00386D82">
        <w:rPr>
          <w:rFonts w:ascii="Calibri" w:hAnsi="Calibri"/>
          <w:b/>
        </w:rPr>
        <w:t xml:space="preserve">, </w:t>
      </w:r>
      <w:r w:rsidR="00DC29FF">
        <w:rPr>
          <w:rFonts w:ascii="Calibri" w:hAnsi="Calibri"/>
          <w:b/>
        </w:rPr>
        <w:t>20</w:t>
      </w:r>
      <w:r w:rsidR="0082046A">
        <w:rPr>
          <w:rFonts w:ascii="Calibri" w:hAnsi="Calibri"/>
          <w:b/>
        </w:rPr>
        <w:t>13  $</w:t>
      </w:r>
      <w:r w:rsidR="00DC0FDC">
        <w:rPr>
          <w:rFonts w:ascii="Calibri" w:hAnsi="Calibri"/>
          <w:b/>
        </w:rPr>
        <w:t>992.97</w:t>
      </w:r>
    </w:p>
    <w:p w:rsidR="00333635" w:rsidRDefault="00333635" w:rsidP="00333635">
      <w:pPr>
        <w:pStyle w:val="ListParagraph"/>
        <w:rPr>
          <w:rFonts w:ascii="Calibri" w:hAnsi="Calibri"/>
          <w:b/>
        </w:rPr>
      </w:pPr>
    </w:p>
    <w:p w:rsidR="00B80F6D" w:rsidRPr="00DC0FDC" w:rsidRDefault="005C6944" w:rsidP="00B80F6D">
      <w:pPr>
        <w:pStyle w:val="NormalWeb"/>
        <w:numPr>
          <w:ilvl w:val="0"/>
          <w:numId w:val="5"/>
        </w:numPr>
        <w:tabs>
          <w:tab w:val="left" w:pos="1620"/>
        </w:tabs>
        <w:spacing w:before="0" w:beforeAutospacing="0" w:after="0" w:afterAutospacing="0"/>
        <w:rPr>
          <w:rFonts w:ascii="Calibri" w:hAnsi="Calibri"/>
        </w:rPr>
      </w:pPr>
      <w:r w:rsidRPr="008B0789">
        <w:rPr>
          <w:rFonts w:ascii="Calibri" w:hAnsi="Calibri"/>
          <w:b/>
        </w:rPr>
        <w:t>New Employees</w:t>
      </w:r>
      <w:r w:rsidR="00B80F6D" w:rsidRPr="008B0789">
        <w:rPr>
          <w:rFonts w:ascii="Calibri" w:hAnsi="Calibri"/>
          <w:b/>
        </w:rPr>
        <w:t xml:space="preserve"> </w:t>
      </w:r>
      <w:r w:rsidR="00386D82">
        <w:rPr>
          <w:rFonts w:ascii="Calibri" w:hAnsi="Calibri"/>
          <w:b/>
        </w:rPr>
        <w:t xml:space="preserve"> -</w:t>
      </w:r>
      <w:r w:rsidR="00683B47">
        <w:rPr>
          <w:rFonts w:ascii="Calibri" w:hAnsi="Calibri"/>
          <w:b/>
        </w:rPr>
        <w:t>January</w:t>
      </w:r>
    </w:p>
    <w:p w:rsidR="00DC0FDC" w:rsidRDefault="00DC0FDC" w:rsidP="00DC0FDC">
      <w:pPr>
        <w:pStyle w:val="ListParagraph"/>
        <w:rPr>
          <w:rFonts w:ascii="Calibri" w:hAnsi="Calibri"/>
        </w:rPr>
      </w:pPr>
    </w:p>
    <w:p w:rsidR="00221A0A" w:rsidRDefault="00DC0FDC" w:rsidP="00DC0FDC">
      <w:pPr>
        <w:pStyle w:val="NormalWeb"/>
        <w:tabs>
          <w:tab w:val="left" w:pos="1620"/>
        </w:tabs>
        <w:spacing w:before="0" w:beforeAutospacing="0" w:after="0" w:afterAutospacing="0"/>
        <w:ind w:left="1170"/>
        <w:rPr>
          <w:rFonts w:ascii="Calibri" w:hAnsi="Calibri"/>
        </w:rPr>
      </w:pPr>
      <w:r>
        <w:rPr>
          <w:rFonts w:ascii="Calibri" w:hAnsi="Calibri"/>
        </w:rPr>
        <w:tab/>
        <w:t>Antoinette Murphy, QC Admissions</w:t>
      </w:r>
    </w:p>
    <w:p w:rsidR="0082046A" w:rsidRDefault="0082046A" w:rsidP="00221A0A">
      <w:pPr>
        <w:pStyle w:val="NormalWeb"/>
        <w:tabs>
          <w:tab w:val="left" w:pos="1620"/>
        </w:tabs>
        <w:spacing w:before="0" w:beforeAutospacing="0" w:after="0" w:afterAutospacing="0"/>
        <w:ind w:left="1170"/>
        <w:rPr>
          <w:rFonts w:ascii="Calibri" w:hAnsi="Calibri"/>
        </w:rPr>
      </w:pPr>
    </w:p>
    <w:p w:rsidR="00386D82" w:rsidRDefault="004244B9" w:rsidP="00386D8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>Old Business</w:t>
      </w:r>
    </w:p>
    <w:p w:rsidR="00386D82" w:rsidRPr="00386D82" w:rsidRDefault="00294D57" w:rsidP="006A7C9C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Employee of the Year</w:t>
      </w:r>
      <w:r w:rsidR="00221A0A">
        <w:rPr>
          <w:rFonts w:ascii="Calibri" w:hAnsi="Calibri"/>
        </w:rPr>
        <w:t xml:space="preserve"> </w:t>
      </w:r>
      <w:r w:rsidR="00153F9E">
        <w:rPr>
          <w:rFonts w:ascii="Calibri" w:hAnsi="Calibri"/>
        </w:rPr>
        <w:t xml:space="preserve">– </w:t>
      </w:r>
      <w:r w:rsidR="008F75DA">
        <w:rPr>
          <w:rFonts w:ascii="Calibri" w:hAnsi="Calibri"/>
        </w:rPr>
        <w:t>Updates: prizes, emails, applications</w:t>
      </w:r>
      <w:bookmarkStart w:id="0" w:name="_GoBack"/>
      <w:bookmarkEnd w:id="0"/>
    </w:p>
    <w:p w:rsidR="006C0FD1" w:rsidRDefault="006C0FD1" w:rsidP="006C0FD1">
      <w:pPr>
        <w:pStyle w:val="NormalWeb"/>
        <w:spacing w:before="0" w:beforeAutospacing="0" w:after="0" w:afterAutospacing="0"/>
        <w:ind w:left="1170"/>
        <w:rPr>
          <w:rFonts w:ascii="Calibri" w:hAnsi="Calibri"/>
          <w:b/>
        </w:rPr>
      </w:pPr>
    </w:p>
    <w:p w:rsidR="006C0FD1" w:rsidRDefault="004244B9" w:rsidP="007A5D0E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New </w:t>
      </w:r>
      <w:r w:rsidR="00993DDC" w:rsidRPr="0044506D">
        <w:rPr>
          <w:rFonts w:ascii="Calibri" w:hAnsi="Calibri"/>
          <w:b/>
        </w:rPr>
        <w:t>Business</w:t>
      </w:r>
      <w:r w:rsidR="006C0FD1">
        <w:rPr>
          <w:rFonts w:ascii="Calibri" w:hAnsi="Calibri"/>
          <w:b/>
        </w:rPr>
        <w:t xml:space="preserve"> </w:t>
      </w:r>
    </w:p>
    <w:p w:rsidR="00683B47" w:rsidRDefault="00683B47" w:rsidP="00683B47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Calibri" w:hAnsi="Calibri"/>
        </w:rPr>
      </w:pPr>
      <w:r w:rsidRPr="00683B47">
        <w:rPr>
          <w:rFonts w:ascii="Calibri" w:hAnsi="Calibri"/>
        </w:rPr>
        <w:t xml:space="preserve"> Exemption Rule </w:t>
      </w:r>
      <w:r>
        <w:rPr>
          <w:rFonts w:ascii="Calibri" w:hAnsi="Calibri"/>
        </w:rPr>
        <w:t>–</w:t>
      </w:r>
      <w:r w:rsidRPr="00683B47">
        <w:rPr>
          <w:rFonts w:ascii="Calibri" w:hAnsi="Calibri"/>
        </w:rPr>
        <w:t xml:space="preserve"> Pam</w:t>
      </w:r>
    </w:p>
    <w:p w:rsidR="00683B47" w:rsidRDefault="00683B47" w:rsidP="00683B47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Committee evaluation discussion</w:t>
      </w:r>
    </w:p>
    <w:p w:rsidR="00683B47" w:rsidRPr="00683B47" w:rsidRDefault="00683B47" w:rsidP="00683B47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Exec Board 2013-2014 nomination/elections</w:t>
      </w:r>
    </w:p>
    <w:p w:rsidR="006A7C9C" w:rsidRPr="006A7C9C" w:rsidRDefault="006A7C9C" w:rsidP="006A7C9C">
      <w:pPr>
        <w:pStyle w:val="ListParagraph"/>
        <w:ind w:left="1530"/>
        <w:rPr>
          <w:rFonts w:ascii="Calibri" w:hAnsi="Calibri"/>
          <w:b/>
        </w:rPr>
      </w:pPr>
    </w:p>
    <w:p w:rsidR="000B6BD1" w:rsidRDefault="000B6BD1" w:rsidP="007A5D0E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>Committee Reports</w:t>
      </w:r>
    </w:p>
    <w:p w:rsidR="006C0FD1" w:rsidRDefault="006C0FD1" w:rsidP="006C0FD1">
      <w:pPr>
        <w:pStyle w:val="NormalWeb"/>
        <w:spacing w:before="0" w:beforeAutospacing="0" w:after="0" w:afterAutospacing="0"/>
        <w:rPr>
          <w:rFonts w:ascii="Calibri" w:hAnsi="Calibri"/>
          <w:b/>
        </w:rPr>
      </w:pPr>
    </w:p>
    <w:p w:rsidR="00333635" w:rsidRDefault="00333635" w:rsidP="0033363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>Announcements</w:t>
      </w:r>
    </w:p>
    <w:p w:rsidR="00A6796E" w:rsidRDefault="00A6796E" w:rsidP="00A6796E">
      <w:pPr>
        <w:pStyle w:val="NormalWeb"/>
        <w:spacing w:before="0" w:beforeAutospacing="0" w:after="0" w:afterAutospacing="0"/>
        <w:ind w:left="1080"/>
        <w:rPr>
          <w:rFonts w:ascii="Calibri" w:hAnsi="Calibri"/>
          <w:b/>
        </w:rPr>
      </w:pPr>
    </w:p>
    <w:p w:rsidR="0044506D" w:rsidRPr="00385609" w:rsidRDefault="00A6796E" w:rsidP="00385609">
      <w:pPr>
        <w:pStyle w:val="NormalWeb"/>
        <w:numPr>
          <w:ilvl w:val="0"/>
          <w:numId w:val="5"/>
        </w:numPr>
        <w:spacing w:before="0" w:beforeAutospacing="0" w:after="0" w:afterAutospacing="0"/>
        <w:ind w:left="108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Meeting Schedule </w:t>
      </w:r>
      <w:r w:rsidR="00D52829">
        <w:rPr>
          <w:rFonts w:ascii="Calibri" w:hAnsi="Calibri"/>
          <w:b/>
        </w:rPr>
        <w:t>–</w:t>
      </w:r>
      <w:r w:rsidR="00C876B3">
        <w:rPr>
          <w:rFonts w:ascii="Calibri" w:hAnsi="Calibri"/>
          <w:b/>
        </w:rPr>
        <w:t xml:space="preserve"> </w:t>
      </w:r>
      <w:r w:rsidR="00761CF3">
        <w:rPr>
          <w:rFonts w:ascii="Calibri" w:hAnsi="Calibri"/>
          <w:b/>
        </w:rPr>
        <w:t>Second</w:t>
      </w:r>
      <w:r w:rsidR="00C955F9">
        <w:rPr>
          <w:rFonts w:ascii="Calibri" w:hAnsi="Calibri"/>
          <w:b/>
        </w:rPr>
        <w:t xml:space="preserve"> </w:t>
      </w:r>
      <w:r w:rsidR="008B0789">
        <w:rPr>
          <w:rFonts w:ascii="Calibri" w:hAnsi="Calibri"/>
          <w:b/>
        </w:rPr>
        <w:t>Thursday</w:t>
      </w:r>
      <w:r w:rsidR="00C955F9">
        <w:rPr>
          <w:rFonts w:ascii="Calibri" w:hAnsi="Calibri"/>
          <w:b/>
        </w:rPr>
        <w:t xml:space="preserve"> of the month at </w:t>
      </w:r>
      <w:r w:rsidR="0082046A">
        <w:rPr>
          <w:rFonts w:ascii="Calibri" w:hAnsi="Calibri"/>
          <w:b/>
        </w:rPr>
        <w:t>10:30</w:t>
      </w:r>
      <w:r w:rsidR="00C955F9">
        <w:rPr>
          <w:rFonts w:ascii="Calibri" w:hAnsi="Calibri"/>
          <w:b/>
        </w:rPr>
        <w:t xml:space="preserve"> am</w:t>
      </w:r>
      <w:r w:rsidR="00C955F9" w:rsidRPr="00385609">
        <w:rPr>
          <w:rFonts w:ascii="Calibri" w:hAnsi="Calibri"/>
          <w:b/>
        </w:rPr>
        <w:t xml:space="preserve"> </w:t>
      </w:r>
    </w:p>
    <w:p w:rsidR="008B0789" w:rsidRDefault="00221A0A" w:rsidP="00416798">
      <w:pPr>
        <w:pStyle w:val="NormalWeb"/>
        <w:numPr>
          <w:ilvl w:val="1"/>
          <w:numId w:val="5"/>
        </w:numPr>
        <w:tabs>
          <w:tab w:val="num" w:pos="1620"/>
        </w:tabs>
        <w:spacing w:before="0" w:beforeAutospacing="0" w:after="0" w:afterAutospacing="0"/>
        <w:ind w:hanging="270"/>
        <w:rPr>
          <w:rFonts w:ascii="Calibri" w:hAnsi="Calibri"/>
        </w:rPr>
      </w:pPr>
      <w:r>
        <w:rPr>
          <w:rFonts w:ascii="Calibri" w:hAnsi="Calibri"/>
        </w:rPr>
        <w:t>March 7</w:t>
      </w:r>
    </w:p>
    <w:p w:rsidR="008B0789" w:rsidRDefault="008B0789" w:rsidP="00416798">
      <w:pPr>
        <w:pStyle w:val="NormalWeb"/>
        <w:numPr>
          <w:ilvl w:val="1"/>
          <w:numId w:val="5"/>
        </w:numPr>
        <w:tabs>
          <w:tab w:val="num" w:pos="1620"/>
        </w:tabs>
        <w:spacing w:before="0" w:beforeAutospacing="0" w:after="0" w:afterAutospacing="0"/>
        <w:ind w:hanging="270"/>
        <w:rPr>
          <w:rFonts w:ascii="Calibri" w:hAnsi="Calibri"/>
        </w:rPr>
      </w:pPr>
      <w:r>
        <w:rPr>
          <w:rFonts w:ascii="Calibri" w:hAnsi="Calibri"/>
        </w:rPr>
        <w:t>April 11</w:t>
      </w:r>
      <w:r w:rsidR="00221A0A">
        <w:rPr>
          <w:rFonts w:ascii="Calibri" w:hAnsi="Calibri"/>
        </w:rPr>
        <w:t xml:space="preserve"> at QC campus, select EOY</w:t>
      </w:r>
    </w:p>
    <w:p w:rsidR="00970D8B" w:rsidRDefault="00970D8B" w:rsidP="00416798">
      <w:pPr>
        <w:pStyle w:val="NormalWeb"/>
        <w:numPr>
          <w:ilvl w:val="1"/>
          <w:numId w:val="5"/>
        </w:numPr>
        <w:tabs>
          <w:tab w:val="num" w:pos="1620"/>
        </w:tabs>
        <w:spacing w:before="0" w:beforeAutospacing="0" w:after="0" w:afterAutospacing="0"/>
        <w:ind w:hanging="270"/>
        <w:rPr>
          <w:rFonts w:ascii="Calibri" w:hAnsi="Calibri"/>
        </w:rPr>
      </w:pPr>
      <w:r>
        <w:rPr>
          <w:rFonts w:ascii="Calibri" w:hAnsi="Calibri"/>
        </w:rPr>
        <w:t>**May 7- Meeting with the President, 10 am Capital Rooms and QC</w:t>
      </w:r>
      <w:r w:rsidR="004C00E3">
        <w:rPr>
          <w:rFonts w:ascii="Calibri" w:hAnsi="Calibri"/>
        </w:rPr>
        <w:t xml:space="preserve"> 111</w:t>
      </w:r>
    </w:p>
    <w:p w:rsidR="008B0789" w:rsidRPr="00333635" w:rsidRDefault="008B0789" w:rsidP="00416798">
      <w:pPr>
        <w:pStyle w:val="NormalWeb"/>
        <w:numPr>
          <w:ilvl w:val="1"/>
          <w:numId w:val="5"/>
        </w:numPr>
        <w:tabs>
          <w:tab w:val="num" w:pos="1620"/>
        </w:tabs>
        <w:spacing w:before="0" w:beforeAutospacing="0" w:after="0" w:afterAutospacing="0"/>
        <w:ind w:hanging="270"/>
        <w:rPr>
          <w:rFonts w:ascii="Calibri" w:hAnsi="Calibri"/>
        </w:rPr>
      </w:pPr>
      <w:r>
        <w:rPr>
          <w:rFonts w:ascii="Calibri" w:hAnsi="Calibri"/>
        </w:rPr>
        <w:t>May 9</w:t>
      </w:r>
    </w:p>
    <w:p w:rsidR="00416798" w:rsidRDefault="00416798" w:rsidP="00416798">
      <w:pPr>
        <w:pStyle w:val="NormalWeb"/>
        <w:tabs>
          <w:tab w:val="num" w:pos="1620"/>
        </w:tabs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*indicates different meeting time/days</w:t>
      </w:r>
    </w:p>
    <w:p w:rsidR="003F6031" w:rsidRDefault="003F6031" w:rsidP="00416798">
      <w:pPr>
        <w:pStyle w:val="NormalWeb"/>
        <w:tabs>
          <w:tab w:val="num" w:pos="1620"/>
        </w:tabs>
        <w:spacing w:before="0" w:beforeAutospacing="0" w:after="0" w:afterAutospacing="0"/>
        <w:rPr>
          <w:rFonts w:ascii="Calibri" w:hAnsi="Calibri"/>
        </w:rPr>
      </w:pPr>
    </w:p>
    <w:p w:rsidR="003F6031" w:rsidRDefault="003F6031" w:rsidP="00416798">
      <w:pPr>
        <w:pStyle w:val="NormalWeb"/>
        <w:tabs>
          <w:tab w:val="num" w:pos="1620"/>
        </w:tabs>
        <w:spacing w:before="0" w:beforeAutospacing="0" w:after="0" w:afterAutospacing="0"/>
        <w:rPr>
          <w:rFonts w:ascii="Calibri" w:hAnsi="Calibri"/>
        </w:rPr>
      </w:pPr>
    </w:p>
    <w:sectPr w:rsidR="003F6031" w:rsidSect="002D0F33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F19"/>
    <w:multiLevelType w:val="multilevel"/>
    <w:tmpl w:val="B7283282"/>
    <w:lvl w:ilvl="0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90F4C"/>
    <w:multiLevelType w:val="hybridMultilevel"/>
    <w:tmpl w:val="51046BFE"/>
    <w:lvl w:ilvl="0" w:tplc="9AD674C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1C884EF8"/>
    <w:multiLevelType w:val="hybridMultilevel"/>
    <w:tmpl w:val="53E623E8"/>
    <w:lvl w:ilvl="0" w:tplc="E74E59DC">
      <w:start w:val="1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21B60B87"/>
    <w:multiLevelType w:val="hybridMultilevel"/>
    <w:tmpl w:val="1D4E7E8C"/>
    <w:lvl w:ilvl="0" w:tplc="24F42C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5D6D"/>
    <w:multiLevelType w:val="hybridMultilevel"/>
    <w:tmpl w:val="B7283282"/>
    <w:lvl w:ilvl="0" w:tplc="68609F72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1872F1"/>
    <w:multiLevelType w:val="hybridMultilevel"/>
    <w:tmpl w:val="49DCF200"/>
    <w:lvl w:ilvl="0" w:tplc="3B86D4B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B3D1D"/>
    <w:multiLevelType w:val="hybridMultilevel"/>
    <w:tmpl w:val="1EC8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17405"/>
    <w:multiLevelType w:val="hybridMultilevel"/>
    <w:tmpl w:val="15BE86E0"/>
    <w:lvl w:ilvl="0" w:tplc="7F7C24D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341A1601"/>
    <w:multiLevelType w:val="multilevel"/>
    <w:tmpl w:val="B57E160E"/>
    <w:lvl w:ilvl="0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9742C2"/>
    <w:multiLevelType w:val="hybridMultilevel"/>
    <w:tmpl w:val="2C2A9306"/>
    <w:lvl w:ilvl="0" w:tplc="F5E04D4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ED4549"/>
    <w:multiLevelType w:val="hybridMultilevel"/>
    <w:tmpl w:val="72AE206A"/>
    <w:lvl w:ilvl="0" w:tplc="C526E81E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4C57711C"/>
    <w:multiLevelType w:val="hybridMultilevel"/>
    <w:tmpl w:val="F8F20282"/>
    <w:lvl w:ilvl="0" w:tplc="99306368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4FCE4EBF"/>
    <w:multiLevelType w:val="hybridMultilevel"/>
    <w:tmpl w:val="7178A8CE"/>
    <w:lvl w:ilvl="0" w:tplc="2C066F4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510D382A"/>
    <w:multiLevelType w:val="hybridMultilevel"/>
    <w:tmpl w:val="38489408"/>
    <w:lvl w:ilvl="0" w:tplc="A2449FA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571B7C61"/>
    <w:multiLevelType w:val="hybridMultilevel"/>
    <w:tmpl w:val="17E8A8B6"/>
    <w:lvl w:ilvl="0" w:tplc="B8BEDEB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5CA91753"/>
    <w:multiLevelType w:val="hybridMultilevel"/>
    <w:tmpl w:val="A404BB48"/>
    <w:lvl w:ilvl="0" w:tplc="BC96725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4F2166"/>
    <w:multiLevelType w:val="hybridMultilevel"/>
    <w:tmpl w:val="902440EE"/>
    <w:lvl w:ilvl="0" w:tplc="735E817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77E30E3D"/>
    <w:multiLevelType w:val="hybridMultilevel"/>
    <w:tmpl w:val="F2D2EEF0"/>
    <w:lvl w:ilvl="0" w:tplc="1E96D93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12"/>
  </w:num>
  <w:num w:numId="11">
    <w:abstractNumId w:val="14"/>
  </w:num>
  <w:num w:numId="12">
    <w:abstractNumId w:val="1"/>
  </w:num>
  <w:num w:numId="13">
    <w:abstractNumId w:val="7"/>
  </w:num>
  <w:num w:numId="14">
    <w:abstractNumId w:val="11"/>
  </w:num>
  <w:num w:numId="15">
    <w:abstractNumId w:val="13"/>
  </w:num>
  <w:num w:numId="16">
    <w:abstractNumId w:val="10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26"/>
    <w:rsid w:val="000065A1"/>
    <w:rsid w:val="00032282"/>
    <w:rsid w:val="00045D01"/>
    <w:rsid w:val="000479C1"/>
    <w:rsid w:val="000B6BD1"/>
    <w:rsid w:val="000C609C"/>
    <w:rsid w:val="00143151"/>
    <w:rsid w:val="00144CFA"/>
    <w:rsid w:val="00153F9E"/>
    <w:rsid w:val="0015654F"/>
    <w:rsid w:val="00157500"/>
    <w:rsid w:val="0018542C"/>
    <w:rsid w:val="00185B36"/>
    <w:rsid w:val="001863E0"/>
    <w:rsid w:val="001A6786"/>
    <w:rsid w:val="001F47AB"/>
    <w:rsid w:val="0020557A"/>
    <w:rsid w:val="00221A0A"/>
    <w:rsid w:val="0024456B"/>
    <w:rsid w:val="00261349"/>
    <w:rsid w:val="00294D57"/>
    <w:rsid w:val="002D0610"/>
    <w:rsid w:val="002D0F33"/>
    <w:rsid w:val="002D5D69"/>
    <w:rsid w:val="0030619A"/>
    <w:rsid w:val="00313026"/>
    <w:rsid w:val="00315A41"/>
    <w:rsid w:val="00333635"/>
    <w:rsid w:val="00372727"/>
    <w:rsid w:val="00385609"/>
    <w:rsid w:val="00386D82"/>
    <w:rsid w:val="003A727A"/>
    <w:rsid w:val="003E3334"/>
    <w:rsid w:val="003F6031"/>
    <w:rsid w:val="00403340"/>
    <w:rsid w:val="00416798"/>
    <w:rsid w:val="004244B9"/>
    <w:rsid w:val="00424CB7"/>
    <w:rsid w:val="0044506D"/>
    <w:rsid w:val="0046734B"/>
    <w:rsid w:val="0047326B"/>
    <w:rsid w:val="00476BDE"/>
    <w:rsid w:val="004C00E3"/>
    <w:rsid w:val="004C2D3E"/>
    <w:rsid w:val="004F12DB"/>
    <w:rsid w:val="00507D5A"/>
    <w:rsid w:val="00532145"/>
    <w:rsid w:val="00576424"/>
    <w:rsid w:val="005C6944"/>
    <w:rsid w:val="005C7F0D"/>
    <w:rsid w:val="005D3713"/>
    <w:rsid w:val="00601DD8"/>
    <w:rsid w:val="00630F6A"/>
    <w:rsid w:val="00632ECB"/>
    <w:rsid w:val="00634298"/>
    <w:rsid w:val="0067147E"/>
    <w:rsid w:val="006814A8"/>
    <w:rsid w:val="00683B47"/>
    <w:rsid w:val="006A7C9C"/>
    <w:rsid w:val="006B17FF"/>
    <w:rsid w:val="006C0FD1"/>
    <w:rsid w:val="006D395B"/>
    <w:rsid w:val="00707935"/>
    <w:rsid w:val="00733350"/>
    <w:rsid w:val="0073458D"/>
    <w:rsid w:val="00761CF3"/>
    <w:rsid w:val="00783BC5"/>
    <w:rsid w:val="007A5D0E"/>
    <w:rsid w:val="007C0817"/>
    <w:rsid w:val="007D6291"/>
    <w:rsid w:val="007E7637"/>
    <w:rsid w:val="00814B5D"/>
    <w:rsid w:val="0082046A"/>
    <w:rsid w:val="00862892"/>
    <w:rsid w:val="008906A3"/>
    <w:rsid w:val="00897DF7"/>
    <w:rsid w:val="008B0789"/>
    <w:rsid w:val="008F4D18"/>
    <w:rsid w:val="008F75DA"/>
    <w:rsid w:val="00913933"/>
    <w:rsid w:val="00943999"/>
    <w:rsid w:val="00967A2A"/>
    <w:rsid w:val="00970D8B"/>
    <w:rsid w:val="0098156E"/>
    <w:rsid w:val="00993DDC"/>
    <w:rsid w:val="009A136B"/>
    <w:rsid w:val="009D3B55"/>
    <w:rsid w:val="00A26ABD"/>
    <w:rsid w:val="00A309E8"/>
    <w:rsid w:val="00A35122"/>
    <w:rsid w:val="00A40FB0"/>
    <w:rsid w:val="00A510CD"/>
    <w:rsid w:val="00A52BAC"/>
    <w:rsid w:val="00A578D1"/>
    <w:rsid w:val="00A66A56"/>
    <w:rsid w:val="00A6796E"/>
    <w:rsid w:val="00A96FDA"/>
    <w:rsid w:val="00AA2553"/>
    <w:rsid w:val="00AE4B9C"/>
    <w:rsid w:val="00B01520"/>
    <w:rsid w:val="00B261BB"/>
    <w:rsid w:val="00B3523F"/>
    <w:rsid w:val="00B80F6D"/>
    <w:rsid w:val="00BA26FC"/>
    <w:rsid w:val="00BF1390"/>
    <w:rsid w:val="00BF7041"/>
    <w:rsid w:val="00C05BCB"/>
    <w:rsid w:val="00C21C3B"/>
    <w:rsid w:val="00C2622D"/>
    <w:rsid w:val="00C65E5B"/>
    <w:rsid w:val="00C7015E"/>
    <w:rsid w:val="00C74831"/>
    <w:rsid w:val="00C876B3"/>
    <w:rsid w:val="00C955F9"/>
    <w:rsid w:val="00CD5796"/>
    <w:rsid w:val="00CE5686"/>
    <w:rsid w:val="00D26F0F"/>
    <w:rsid w:val="00D34E44"/>
    <w:rsid w:val="00D52829"/>
    <w:rsid w:val="00D7767E"/>
    <w:rsid w:val="00DB375C"/>
    <w:rsid w:val="00DC0FDC"/>
    <w:rsid w:val="00DC179A"/>
    <w:rsid w:val="00DC29FF"/>
    <w:rsid w:val="00DC3E08"/>
    <w:rsid w:val="00DF7EBD"/>
    <w:rsid w:val="00E364C0"/>
    <w:rsid w:val="00E63CE3"/>
    <w:rsid w:val="00EA3A1E"/>
    <w:rsid w:val="00EC3E26"/>
    <w:rsid w:val="00EF50EF"/>
    <w:rsid w:val="00F53F31"/>
    <w:rsid w:val="00F86167"/>
    <w:rsid w:val="00FC6B7C"/>
    <w:rsid w:val="00FE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532145"/>
  </w:style>
  <w:style w:type="paragraph" w:styleId="NormalWeb">
    <w:name w:val="Normal (Web)"/>
    <w:basedOn w:val="Normal"/>
    <w:uiPriority w:val="99"/>
    <w:rsid w:val="00993DD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93DDC"/>
    <w:pPr>
      <w:ind w:left="720"/>
    </w:pPr>
  </w:style>
  <w:style w:type="paragraph" w:styleId="BalloonText">
    <w:name w:val="Balloon Text"/>
    <w:basedOn w:val="Normal"/>
    <w:link w:val="BalloonTextChar"/>
    <w:rsid w:val="00205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5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532145"/>
  </w:style>
  <w:style w:type="paragraph" w:styleId="NormalWeb">
    <w:name w:val="Normal (Web)"/>
    <w:basedOn w:val="Normal"/>
    <w:uiPriority w:val="99"/>
    <w:rsid w:val="00993DD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93DDC"/>
    <w:pPr>
      <w:ind w:left="720"/>
    </w:pPr>
  </w:style>
  <w:style w:type="paragraph" w:styleId="BalloonText">
    <w:name w:val="Balloon Text"/>
    <w:basedOn w:val="Normal"/>
    <w:link w:val="BalloonTextChar"/>
    <w:rsid w:val="00205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5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C45F2-6F82-494A-B9E1-05FDD759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COAP Executive Committee Agenda</vt:lpstr>
    </vt:vector>
  </TitlesOfParts>
  <Company>WIU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COAP Executive Committee Agenda</dc:title>
  <dc:creator>WIU User</dc:creator>
  <cp:lastModifiedBy>Jennifer K Grimm</cp:lastModifiedBy>
  <cp:revision>5</cp:revision>
  <cp:lastPrinted>2012-03-14T15:03:00Z</cp:lastPrinted>
  <dcterms:created xsi:type="dcterms:W3CDTF">2013-01-07T21:45:00Z</dcterms:created>
  <dcterms:modified xsi:type="dcterms:W3CDTF">2013-02-05T17:14:00Z</dcterms:modified>
</cp:coreProperties>
</file>